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W w:w="22125" w:type="dxa"/>
        <w:tblLook w:val="04A0" w:firstRow="1" w:lastRow="0" w:firstColumn="1" w:lastColumn="0" w:noHBand="0" w:noVBand="1"/>
      </w:tblPr>
      <w:tblGrid>
        <w:gridCol w:w="1155"/>
        <w:gridCol w:w="3510"/>
        <w:gridCol w:w="3420"/>
        <w:gridCol w:w="3600"/>
        <w:gridCol w:w="3420"/>
        <w:gridCol w:w="3420"/>
        <w:gridCol w:w="3600"/>
      </w:tblGrid>
      <w:tr w:rsidR="00866541" w:rsidTr="21BBDEBD" w14:paraId="752BC29F" w14:textId="77777777">
        <w:tc>
          <w:tcPr>
            <w:tcW w:w="22125" w:type="dxa"/>
            <w:gridSpan w:val="7"/>
            <w:shd w:val="clear" w:color="auto" w:fill="4472C4" w:themeFill="accent1"/>
            <w:tcMar/>
          </w:tcPr>
          <w:p w:rsidRPr="00B50B41" w:rsidR="00866541" w:rsidRDefault="3EE9A6C6" w14:paraId="3673024B" w14:textId="67B6BBD5">
            <w:pPr>
              <w:rPr>
                <w:b/>
                <w:bCs/>
                <w:color w:val="FFC000" w:themeColor="accent4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>S</w:t>
            </w:r>
            <w:r w:rsidRPr="00B50B41" w:rsidR="79B54B8F">
              <w:rPr>
                <w:b/>
                <w:bCs/>
                <w:color w:val="FFC000" w:themeColor="accent4"/>
                <w:sz w:val="36"/>
                <w:szCs w:val="36"/>
              </w:rPr>
              <w:t xml:space="preserve">ubject: </w:t>
            </w:r>
            <w:sdt>
              <w:sdtPr>
                <w:rPr>
                  <w:b/>
                  <w:bCs/>
                  <w:color w:val="FFC000" w:themeColor="accent4"/>
                  <w:sz w:val="36"/>
                  <w:szCs w:val="36"/>
                </w:rPr>
                <w:alias w:val="Subject"/>
                <w:tag w:val="Subject"/>
                <w:id w:val="-702942597"/>
                <w:lock w:val="sdtLocked"/>
                <w:placeholder>
                  <w:docPart w:val="DefaultPlaceholder_-1854013438"/>
                </w:placeholder>
                <w:dropDownList>
                  <w:listItem w:displayText="Choose Subject" w:value="Choose Subject"/>
                  <w:listItem w:displayText="English" w:value="English"/>
                  <w:listItem w:displayText="Maths" w:value="Maths"/>
                  <w:listItem w:displayText="Science" w:value="Science"/>
                  <w:listItem w:displayText="Physical Education" w:value="Physical Education"/>
                  <w:listItem w:displayText="Food Technology" w:value="Food Technology"/>
                  <w:listItem w:displayText="Arts &amp; Craft" w:value="Arts &amp; Craft"/>
                  <w:listItem w:displayText="History" w:value="History"/>
                  <w:listItem w:displayText="Geography" w:value="Geography"/>
                  <w:listItem w:displayText="PSHRE" w:value="PSHRE"/>
                  <w:listItem w:displayText="Religious Education" w:value="Religious Education"/>
                  <w:listItem w:displayText="Reading" w:value="Reading"/>
                </w:dropDownList>
              </w:sdtPr>
              <w:sdtContent>
                <w:r w:rsidR="3FD5EA97">
                  <w:rPr>
                    <w:b/>
                    <w:bCs/>
                    <w:color w:val="FFC000" w:themeColor="accent4"/>
                    <w:sz w:val="36"/>
                    <w:szCs w:val="36"/>
                  </w:rPr>
                  <w:t>Maths</w:t>
                </w:r>
              </w:sdtContent>
            </w:sdt>
          </w:p>
        </w:tc>
      </w:tr>
      <w:tr w:rsidR="007C0F3C" w:rsidTr="21BBDEBD" w14:paraId="590869C6" w14:textId="77777777">
        <w:tc>
          <w:tcPr>
            <w:tcW w:w="1155" w:type="dxa"/>
            <w:shd w:val="clear" w:color="auto" w:fill="4472C4" w:themeFill="accent1"/>
            <w:tcMar/>
          </w:tcPr>
          <w:p w:rsidRPr="00B50B41" w:rsidR="007C0F3C" w:rsidRDefault="007C0F3C" w14:paraId="751BE6CF" w14:textId="2EBFC8F1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</w:p>
        </w:tc>
        <w:tc>
          <w:tcPr>
            <w:tcW w:w="3510" w:type="dxa"/>
            <w:tcMar/>
          </w:tcPr>
          <w:p w:rsidRPr="00B50B41" w:rsidR="007C0F3C" w:rsidP="120A208B" w:rsidRDefault="7B687447" w14:paraId="4A72841E" w14:textId="60648929">
            <w:pPr>
              <w:jc w:val="center"/>
              <w:rPr>
                <w:rFonts w:eastAsiaTheme="minorEastAsia"/>
                <w:b/>
                <w:bCs/>
                <w:sz w:val="32"/>
                <w:szCs w:val="32"/>
              </w:rPr>
            </w:pPr>
            <w:r w:rsidRPr="120A208B">
              <w:rPr>
                <w:rFonts w:eastAsiaTheme="minorEastAsia"/>
                <w:b/>
                <w:bCs/>
                <w:sz w:val="32"/>
                <w:szCs w:val="32"/>
              </w:rPr>
              <w:t>Autumn 1</w:t>
            </w:r>
          </w:p>
        </w:tc>
        <w:tc>
          <w:tcPr>
            <w:tcW w:w="3420" w:type="dxa"/>
            <w:tcMar/>
          </w:tcPr>
          <w:p w:rsidRPr="00B50B41" w:rsidR="007C0F3C" w:rsidP="120A208B" w:rsidRDefault="7B687447" w14:paraId="2643428D" w14:textId="206E91E4">
            <w:pPr>
              <w:jc w:val="center"/>
              <w:rPr>
                <w:rFonts w:eastAsiaTheme="minorEastAsia"/>
                <w:b/>
                <w:bCs/>
                <w:sz w:val="32"/>
                <w:szCs w:val="32"/>
              </w:rPr>
            </w:pPr>
            <w:r w:rsidRPr="120A208B">
              <w:rPr>
                <w:rFonts w:eastAsiaTheme="minorEastAsia"/>
                <w:b/>
                <w:bCs/>
                <w:sz w:val="32"/>
                <w:szCs w:val="32"/>
              </w:rPr>
              <w:t>Autumn 2</w:t>
            </w:r>
          </w:p>
        </w:tc>
        <w:tc>
          <w:tcPr>
            <w:tcW w:w="3600" w:type="dxa"/>
            <w:tcMar/>
          </w:tcPr>
          <w:p w:rsidRPr="00B50B41" w:rsidR="007C0F3C" w:rsidP="120A208B" w:rsidRDefault="7B687447" w14:paraId="7D5CD1EB" w14:textId="4E01D345">
            <w:pPr>
              <w:jc w:val="center"/>
              <w:rPr>
                <w:rFonts w:eastAsiaTheme="minorEastAsia"/>
                <w:b/>
                <w:bCs/>
                <w:sz w:val="32"/>
                <w:szCs w:val="32"/>
              </w:rPr>
            </w:pPr>
            <w:r w:rsidRPr="120A208B">
              <w:rPr>
                <w:rFonts w:eastAsiaTheme="minorEastAsia"/>
                <w:b/>
                <w:bCs/>
                <w:sz w:val="32"/>
                <w:szCs w:val="32"/>
              </w:rPr>
              <w:t>Spring 1</w:t>
            </w:r>
          </w:p>
        </w:tc>
        <w:tc>
          <w:tcPr>
            <w:tcW w:w="3420" w:type="dxa"/>
            <w:tcMar/>
          </w:tcPr>
          <w:p w:rsidRPr="00B50B41" w:rsidR="007C0F3C" w:rsidP="120A208B" w:rsidRDefault="7B687447" w14:paraId="6CEE1523" w14:textId="5A9D5C07">
            <w:pPr>
              <w:jc w:val="center"/>
              <w:rPr>
                <w:rFonts w:eastAsiaTheme="minorEastAsia"/>
                <w:b/>
                <w:bCs/>
                <w:sz w:val="32"/>
                <w:szCs w:val="32"/>
              </w:rPr>
            </w:pPr>
            <w:r w:rsidRPr="120A208B">
              <w:rPr>
                <w:rFonts w:eastAsiaTheme="minorEastAsia"/>
                <w:b/>
                <w:bCs/>
                <w:sz w:val="32"/>
                <w:szCs w:val="32"/>
              </w:rPr>
              <w:t>Spring 2</w:t>
            </w:r>
          </w:p>
        </w:tc>
        <w:tc>
          <w:tcPr>
            <w:tcW w:w="3420" w:type="dxa"/>
            <w:tcMar/>
          </w:tcPr>
          <w:p w:rsidRPr="00B50B41" w:rsidR="007C0F3C" w:rsidP="120A208B" w:rsidRDefault="7B687447" w14:paraId="04ADC7CB" w14:textId="2E003617">
            <w:pPr>
              <w:jc w:val="center"/>
              <w:rPr>
                <w:rFonts w:eastAsiaTheme="minorEastAsia"/>
                <w:b/>
                <w:bCs/>
                <w:sz w:val="32"/>
                <w:szCs w:val="32"/>
              </w:rPr>
            </w:pPr>
            <w:r w:rsidRPr="120A208B">
              <w:rPr>
                <w:rFonts w:eastAsiaTheme="minorEastAsia"/>
                <w:b/>
                <w:bCs/>
                <w:sz w:val="32"/>
                <w:szCs w:val="32"/>
              </w:rPr>
              <w:t>S</w:t>
            </w:r>
            <w:r w:rsidRPr="120A208B" w:rsidR="2F81D7FC">
              <w:rPr>
                <w:rFonts w:eastAsiaTheme="minorEastAsia"/>
                <w:b/>
                <w:bCs/>
                <w:sz w:val="32"/>
                <w:szCs w:val="32"/>
              </w:rPr>
              <w:t>ummer 1</w:t>
            </w:r>
          </w:p>
        </w:tc>
        <w:tc>
          <w:tcPr>
            <w:tcW w:w="3600" w:type="dxa"/>
            <w:tcMar/>
          </w:tcPr>
          <w:p w:rsidRPr="00B50B41" w:rsidR="007C0F3C" w:rsidP="120A208B" w:rsidRDefault="2F81D7FC" w14:paraId="5FF1C466" w14:textId="38904AE2">
            <w:pPr>
              <w:jc w:val="center"/>
              <w:rPr>
                <w:rFonts w:eastAsiaTheme="minorEastAsia"/>
                <w:b/>
                <w:bCs/>
                <w:sz w:val="32"/>
                <w:szCs w:val="32"/>
              </w:rPr>
            </w:pPr>
            <w:r w:rsidRPr="120A208B">
              <w:rPr>
                <w:rFonts w:eastAsiaTheme="minorEastAsia"/>
                <w:b/>
                <w:bCs/>
                <w:sz w:val="32"/>
                <w:szCs w:val="32"/>
              </w:rPr>
              <w:t>Summer 2</w:t>
            </w:r>
          </w:p>
        </w:tc>
      </w:tr>
      <w:tr w:rsidR="00A773E5" w:rsidTr="21BBDEBD" w14:paraId="2AD0FE95" w14:textId="77777777">
        <w:tc>
          <w:tcPr>
            <w:tcW w:w="1155" w:type="dxa"/>
            <w:shd w:val="clear" w:color="auto" w:fill="4472C4" w:themeFill="accent1"/>
            <w:tcMar/>
          </w:tcPr>
          <w:p w:rsidRPr="00B50B41" w:rsidR="00A773E5" w:rsidP="00A773E5" w:rsidRDefault="00A773E5" w14:paraId="34431AD1" w14:textId="0E8C8060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>Year 7</w:t>
            </w:r>
          </w:p>
        </w:tc>
        <w:tc>
          <w:tcPr>
            <w:tcW w:w="3510" w:type="dxa"/>
            <w:tcMar/>
          </w:tcPr>
          <w:p w:rsidR="00A773E5" w:rsidP="7A9DFBD9" w:rsidRDefault="00173332" w14:paraId="12D539A2" w14:textId="2FAA38CD">
            <w:pPr>
              <w:spacing w:line="259" w:lineRule="auto"/>
              <w:rPr>
                <w:rFonts w:eastAsia="" w:eastAsiaTheme="minorEastAsia"/>
                <w:b w:val="1"/>
                <w:bCs w:val="1"/>
              </w:rPr>
            </w:pPr>
            <w:r w:rsidRPr="6DB11515" w:rsidR="00A773E5">
              <w:rPr>
                <w:rFonts w:eastAsia="" w:eastAsiaTheme="minorEastAsia"/>
                <w:b w:val="1"/>
                <w:bCs w:val="1"/>
              </w:rPr>
              <w:t xml:space="preserve">Unit Name: </w:t>
            </w:r>
            <w:sdt>
              <w:sdtPr>
                <w:id w:val="-1618589858"/>
                <w:alias w:val="Unit Name"/>
                <w:tag w:val="Unit Name"/>
                <w:lock w:val="sdtLocked"/>
                <w:placeholder>
                  <w:docPart w:val="CED419799EB8467D9DCFF7708B9A4971"/>
                </w:placeholder>
                <w:rPr>
                  <w:b w:val="1"/>
                  <w:bCs w:val="1"/>
                </w:rPr>
              </w:sdtPr>
              <w:sdtContent>
                <w:sdt>
                  <w:sdtPr>
                    <w:id w:val="-226307198"/>
                    <w:alias w:val="Unit Name"/>
                    <w:tag w:val="Unit Name"/>
                    <w:placeholder>
                      <w:docPart w:val="478EA486F7AF468BAF84422B743AD940"/>
                    </w:placeholder>
                    <w:rPr>
                      <w:b w:val="1"/>
                      <w:bCs w:val="1"/>
                    </w:rPr>
                  </w:sdtPr>
                  <w:sdtContent>
                    <w:r w:rsidRPr="6DB11515" w:rsidR="0035352E">
                      <w:rPr>
                        <w:b w:val="1"/>
                        <w:bCs w:val="1"/>
                      </w:rPr>
                      <w:t xml:space="preserve">Exploring </w:t>
                    </w:r>
                    <w:r w:rsidRPr="6DB11515" w:rsidR="0035352E">
                      <w:rPr>
                        <w:rFonts w:eastAsia="" w:eastAsiaTheme="minorEastAsia"/>
                        <w:b w:val="1"/>
                        <w:bCs w:val="1"/>
                      </w:rPr>
                      <w:t xml:space="preserve">Sequences </w:t>
                    </w:r>
                  </w:sdtContent>
                  <w:sdtEndPr>
                    <w:rPr>
                      <w:b w:val="1"/>
                      <w:bCs w:val="1"/>
                    </w:rPr>
                  </w:sdtEndPr>
                </w:sdt>
              </w:sdtContent>
              <w:sdtEndPr>
                <w:rPr>
                  <w:b w:val="1"/>
                  <w:bCs w:val="1"/>
                </w:rPr>
              </w:sdtEndPr>
            </w:sdt>
          </w:p>
          <w:p w:rsidR="0035352E" w:rsidP="0035352E" w:rsidRDefault="0035352E" w14:paraId="692E9A43" w14:textId="77777777">
            <w:pPr>
              <w:rPr>
                <w:rFonts w:eastAsiaTheme="minorEastAsia"/>
                <w:b/>
                <w:bCs/>
              </w:rPr>
            </w:pPr>
            <w:r w:rsidRPr="120A208B">
              <w:rPr>
                <w:rFonts w:eastAsiaTheme="minorEastAsia"/>
                <w:b/>
                <w:bCs/>
              </w:rPr>
              <w:t>Unit Description:</w:t>
            </w:r>
          </w:p>
          <w:p w:rsidR="0035352E" w:rsidP="6DB11515" w:rsidRDefault="00173332" w14:paraId="46B06CD1" w14:textId="2286E397">
            <w:pPr>
              <w:pStyle w:val="Normal"/>
              <w:ind w:left="0"/>
              <w:rPr>
                <w:rFonts w:eastAsia="" w:eastAsiaTheme="minorEastAsia"/>
                <w:b w:val="1"/>
                <w:bCs w:val="1"/>
              </w:rPr>
            </w:pPr>
            <w:sdt>
              <w:sdtPr>
                <w:id w:val="742538817"/>
                <w:placeholder>
                  <w:docPart w:val="F32DFF29791E4127923D27BAD9619D5B"/>
                </w:placeholder>
              </w:sdtPr>
              <w:sdtContent>
                <w:r w:rsidR="1E9FE8E2">
                  <w:rPr/>
                  <w:t>P</w:t>
                </w:r>
                <w:r w:rsidR="76624DFF">
                  <w:rPr/>
                  <w:t>upils will explore sequences</w:t>
                </w:r>
                <w:r w:rsidR="049F059D">
                  <w:rPr/>
                  <w:t xml:space="preserve"> including</w:t>
                </w:r>
                <w:r w:rsidR="76624DFF">
                  <w:rPr/>
                  <w:t xml:space="preserve"> the difference between linear and non-linear sequences and be able to predict </w:t>
                </w:r>
                <w:r w:rsidR="76624DFF">
                  <w:rPr/>
                  <w:t>s</w:t>
                </w:r>
                <w:r w:rsidR="76624DFF">
                  <w:rPr/>
                  <w:t>ubsequent</w:t>
                </w:r>
                <w:r w:rsidR="76624DFF">
                  <w:rPr/>
                  <w:t xml:space="preserve"> </w:t>
                </w:r>
                <w:r w:rsidR="76624DFF">
                  <w:rPr/>
                  <w:t>t</w:t>
                </w:r>
                <w:r w:rsidR="76624DFF">
                  <w:rPr/>
                  <w:t>erms.</w:t>
                </w:r>
              </w:sdtContent>
            </w:sdt>
          </w:p>
          <w:p w:rsidR="0035352E" w:rsidP="6DB11515" w:rsidRDefault="00173332" w14:paraId="34AF64D9" w14:textId="11DA6C32">
            <w:pPr>
              <w:pStyle w:val="Normal"/>
              <w:ind w:left="0"/>
              <w:rPr>
                <w:b w:val="1"/>
                <w:bCs w:val="1"/>
              </w:rPr>
            </w:pPr>
            <w:r w:rsidRPr="6DB11515" w:rsidR="0035352E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13FA74EB">
              <w:rPr>
                <w:rFonts w:eastAsia="" w:eastAsiaTheme="minorEastAsia"/>
                <w:b w:val="1"/>
                <w:bCs w:val="1"/>
              </w:rPr>
              <w:t xml:space="preserve"> </w:t>
            </w:r>
            <w:sdt>
              <w:sdtPr>
                <w:id w:val="-1735154558"/>
                <w:alias w:val="Unit Name"/>
                <w:tag w:val="Unit Name"/>
                <w:placeholder>
                  <w:docPart w:val="AFB1C7204C244A0FA6DB1D2CAB75C30D"/>
                </w:placeholder>
                <w:rPr>
                  <w:b w:val="1"/>
                  <w:bCs w:val="1"/>
                </w:rPr>
              </w:sdtPr>
              <w:sdtContent>
                <w:r w:rsidRPr="6DB11515" w:rsidR="0035352E">
                  <w:rPr>
                    <w:b w:val="1"/>
                    <w:bCs w:val="1"/>
                  </w:rPr>
                  <w:t xml:space="preserve">Understanding and using algebraic notation </w:t>
                </w:r>
              </w:sdtContent>
              <w:sdtEndPr>
                <w:rPr>
                  <w:b w:val="1"/>
                  <w:bCs w:val="1"/>
                </w:rPr>
              </w:sdtEndPr>
            </w:sdt>
          </w:p>
          <w:p w:rsidR="0035352E" w:rsidP="7A9DFBD9" w:rsidRDefault="0035352E" w14:paraId="516B714C" w14:textId="3A72995A">
            <w:pPr>
              <w:rPr>
                <w:rFonts w:eastAsia="" w:eastAsiaTheme="minorEastAsia"/>
                <w:b w:val="1"/>
                <w:bCs w:val="1"/>
              </w:rPr>
            </w:pPr>
            <w:r w:rsidRPr="7A9DFBD9" w:rsidR="0035352E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sdt>
            <w:sdtPr>
              <w:id w:val="1966233746"/>
              <w:placeholder>
                <w:docPart w:val="33A0237CA23F4905BD881C128C43E799"/>
              </w:placeholder>
            </w:sdtPr>
            <w:sdtContent>
              <w:p w:rsidR="0035352E" w:rsidP="7A9DFBD9" w:rsidRDefault="00173332" w14:paraId="643BC1B3" w14:textId="246F7D32">
                <w:pPr>
                  <w:pStyle w:val="Normal"/>
                  <w:rPr>
                    <w:rFonts w:eastAsia="" w:eastAsiaTheme="minorEastAsia"/>
                    <w:b w:val="0"/>
                    <w:bCs w:val="0"/>
                  </w:rPr>
                </w:pPr>
                <w:r w:rsidRPr="7A9DFBD9" w:rsidR="24530137">
                  <w:rPr>
                    <w:rFonts w:eastAsia="" w:eastAsiaTheme="minorEastAsia"/>
                    <w:b w:val="0"/>
                    <w:bCs w:val="0"/>
                  </w:rPr>
                  <w:t>Pupils will develop an understanding of the basic algebraic forms.  Function machines will be used alongside letter notation, link these concepts with inverse operations</w:t>
                </w:r>
              </w:p>
            </w:sdtContent>
          </w:sdt>
          <w:p w:rsidR="0035352E" w:rsidP="6DB11515" w:rsidRDefault="0035352E" w14:paraId="0C50B740" w14:textId="5214657B">
            <w:pPr>
              <w:spacing w:line="259" w:lineRule="auto"/>
              <w:rPr>
                <w:rFonts w:eastAsia="" w:eastAsiaTheme="minorEastAsia"/>
                <w:b w:val="1"/>
                <w:bCs w:val="1"/>
              </w:rPr>
            </w:pPr>
            <w:r w:rsidRPr="6DB11515" w:rsidR="0035352E">
              <w:rPr>
                <w:rFonts w:eastAsia="" w:eastAsiaTheme="minorEastAsia"/>
                <w:b w:val="1"/>
                <w:bCs w:val="1"/>
              </w:rPr>
              <w:t xml:space="preserve">Unit Name: </w:t>
            </w:r>
            <w:sdt>
              <w:sdtPr>
                <w:id w:val="1763871646"/>
                <w:alias w:val="Unit Name"/>
                <w:tag w:val="Unit Name"/>
                <w:placeholder>
                  <w:docPart w:val="18CD792E45A440F986D3CBC831DE3441"/>
                </w:placeholder>
                <w:rPr>
                  <w:b w:val="1"/>
                  <w:bCs w:val="1"/>
                </w:rPr>
              </w:sdtPr>
              <w:sdtContent>
                <w:r w:rsidRPr="6DB11515" w:rsidR="0035352E">
                  <w:rPr>
                    <w:b w:val="1"/>
                    <w:bCs w:val="1"/>
                  </w:rPr>
                  <w:t xml:space="preserve">Equality </w:t>
                </w:r>
                <w:r w:rsidRPr="6DB11515" w:rsidR="313708F9">
                  <w:rPr>
                    <w:b w:val="1"/>
                    <w:bCs w:val="1"/>
                  </w:rPr>
                  <w:t>&amp;</w:t>
                </w:r>
                <w:r w:rsidRPr="6DB11515" w:rsidR="0035352E">
                  <w:rPr>
                    <w:b w:val="1"/>
                    <w:bCs w:val="1"/>
                  </w:rPr>
                  <w:t xml:space="preserve"> Equivalence</w:t>
                </w:r>
              </w:sdtContent>
              <w:sdtEndPr>
                <w:rPr>
                  <w:b w:val="1"/>
                  <w:bCs w:val="1"/>
                </w:rPr>
              </w:sdtEndPr>
            </w:sdt>
          </w:p>
          <w:p w:rsidR="0035352E" w:rsidP="6DB11515" w:rsidRDefault="0035352E" w14:paraId="4D85A42B" w14:textId="58FBF9E7">
            <w:pPr>
              <w:spacing w:line="259" w:lineRule="auto"/>
              <w:rPr>
                <w:rFonts w:eastAsia="" w:eastAsiaTheme="minorEastAsia"/>
                <w:b w:val="1"/>
                <w:bCs w:val="1"/>
              </w:rPr>
            </w:pPr>
            <w:r w:rsidRPr="6DB11515" w:rsidR="0035352E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sdt>
            <w:sdtPr>
              <w:id w:val="-558940630"/>
              <w:placeholder>
                <w:docPart w:val="4141F8A3B2A0455DBCB8B2DB4BCC75E3"/>
              </w:placeholder>
            </w:sdtPr>
            <w:sdtContent>
              <w:p w:rsidR="00A773E5" w:rsidP="7A9DFBD9" w:rsidRDefault="00173332" w14:paraId="0D68A663" w14:textId="5F00DDE0">
                <w:pPr>
                  <w:pStyle w:val="Normal"/>
                </w:pPr>
                <w:r w:rsidR="4E0F2185">
                  <w:rPr/>
                  <w:t xml:space="preserve">Pupils will be </w:t>
                </w:r>
                <w:r w:rsidR="53748403">
                  <w:rPr/>
                  <w:t xml:space="preserve">collecting like terms </w:t>
                </w:r>
                <w:r w:rsidR="4E0F2185">
                  <w:rPr/>
                  <w:t>forming and solving on-step linear equations</w:t>
                </w:r>
                <w:r w:rsidR="36015E5B">
                  <w:rPr/>
                  <w:t xml:space="preserve">.  They will </w:t>
                </w:r>
                <w:r w:rsidR="4D921FC1">
                  <w:rPr/>
                  <w:t>c</w:t>
                </w:r>
                <w:r w:rsidR="36015E5B">
                  <w:rPr/>
                  <w:t>onsider</w:t>
                </w:r>
                <w:r w:rsidR="36015E5B">
                  <w:rPr/>
                  <w:t xml:space="preserve"> </w:t>
                </w:r>
                <w:r w:rsidR="7366A180">
                  <w:rPr/>
                  <w:t xml:space="preserve">the difference between </w:t>
                </w:r>
                <w:r w:rsidR="36015E5B">
                  <w:rPr/>
                  <w:t>equivalence and</w:t>
                </w:r>
                <w:r w:rsidR="52B91419">
                  <w:rPr/>
                  <w:t xml:space="preserve"> </w:t>
                </w:r>
                <w:r w:rsidR="36015E5B">
                  <w:rPr/>
                  <w:t>equality.</w:t>
                </w:r>
              </w:p>
            </w:sdtContent>
          </w:sdt>
        </w:tc>
        <w:tc>
          <w:tcPr>
            <w:tcW w:w="3420" w:type="dxa"/>
            <w:tcMar/>
          </w:tcPr>
          <w:p w:rsidR="0035352E" w:rsidP="7A9DFBD9" w:rsidRDefault="0035352E" w14:paraId="73C9B8C0" w14:textId="04671899">
            <w:pPr>
              <w:pStyle w:val="Normal"/>
              <w:rPr>
                <w:rFonts w:eastAsia="" w:eastAsiaTheme="minorEastAsia"/>
                <w:b w:val="1"/>
                <w:bCs w:val="1"/>
              </w:rPr>
            </w:pPr>
            <w:r w:rsidRPr="6DB11515" w:rsidR="0035352E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0F8BC710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48199A47">
              <w:rPr>
                <w:rFonts w:eastAsia="" w:eastAsiaTheme="minorEastAsia"/>
                <w:b w:val="1"/>
                <w:bCs w:val="1"/>
              </w:rPr>
              <w:t xml:space="preserve">Place value </w:t>
            </w:r>
            <w:r w:rsidRPr="6DB11515" w:rsidR="221C8309">
              <w:rPr>
                <w:rFonts w:eastAsia="" w:eastAsiaTheme="minorEastAsia"/>
                <w:b w:val="1"/>
                <w:bCs w:val="1"/>
              </w:rPr>
              <w:t>&amp;</w:t>
            </w:r>
            <w:r w:rsidRPr="6DB11515" w:rsidR="48199A47">
              <w:rPr>
                <w:rFonts w:eastAsia="" w:eastAsiaTheme="minorEastAsia"/>
                <w:b w:val="1"/>
                <w:bCs w:val="1"/>
              </w:rPr>
              <w:t xml:space="preserve"> ordering integers and decimals</w:t>
            </w:r>
          </w:p>
          <w:p w:rsidR="0035352E" w:rsidP="7A9DFBD9" w:rsidRDefault="0035352E" w14:paraId="26CF7A7F" w14:textId="2051FD3C">
            <w:pPr>
              <w:pStyle w:val="Normal"/>
              <w:rPr>
                <w:rFonts w:eastAsia="" w:eastAsiaTheme="minorEastAsia"/>
                <w:b w:val="1"/>
                <w:bCs w:val="1"/>
              </w:rPr>
            </w:pPr>
            <w:r w:rsidRPr="7A9DFBD9" w:rsidR="0035352E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0035352E" w:rsidP="7A9DFBD9" w:rsidRDefault="0035352E" w14:paraId="2BA71523" w14:textId="00C87309">
            <w:pPr>
              <w:rPr>
                <w:rFonts w:eastAsia="" w:eastAsiaTheme="minorEastAsia"/>
                <w:b w:val="0"/>
                <w:bCs w:val="0"/>
              </w:rPr>
            </w:pPr>
            <w:r w:rsidRPr="6DB11515" w:rsidR="6FB1F034">
              <w:rPr>
                <w:rFonts w:eastAsia="" w:eastAsiaTheme="minorEastAsia"/>
                <w:b w:val="0"/>
                <w:bCs w:val="0"/>
              </w:rPr>
              <w:t xml:space="preserve">Pupils will explore integers up to one billion and decimals to </w:t>
            </w:r>
            <w:r w:rsidRPr="6DB11515" w:rsidR="4F7A5BD5">
              <w:rPr>
                <w:rFonts w:eastAsia="" w:eastAsiaTheme="minorEastAsia"/>
                <w:b w:val="0"/>
                <w:bCs w:val="0"/>
              </w:rPr>
              <w:t>hundredths</w:t>
            </w:r>
            <w:r w:rsidRPr="6DB11515" w:rsidR="6FB1F034">
              <w:rPr>
                <w:rFonts w:eastAsia="" w:eastAsiaTheme="minorEastAsia"/>
                <w:b w:val="0"/>
                <w:bCs w:val="0"/>
              </w:rPr>
              <w:t xml:space="preserve">.  </w:t>
            </w:r>
            <w:r w:rsidRPr="6DB11515" w:rsidR="6FB1F034">
              <w:rPr>
                <w:rFonts w:eastAsia="" w:eastAsiaTheme="minorEastAsia"/>
                <w:b w:val="0"/>
                <w:bCs w:val="0"/>
              </w:rPr>
              <w:t>They will learn what is meant by</w:t>
            </w:r>
            <w:r w:rsidRPr="6DB11515" w:rsidR="138BAC41">
              <w:rPr>
                <w:rFonts w:eastAsia="" w:eastAsiaTheme="minorEastAsia"/>
                <w:b w:val="0"/>
                <w:bCs w:val="0"/>
              </w:rPr>
              <w:t xml:space="preserve"> rounding to the nearest power of ten and to one s</w:t>
            </w:r>
            <w:r w:rsidRPr="6DB11515" w:rsidR="7619660D">
              <w:rPr>
                <w:rFonts w:eastAsia="" w:eastAsiaTheme="minorEastAsia"/>
                <w:b w:val="0"/>
                <w:bCs w:val="0"/>
              </w:rPr>
              <w:t>.f.</w:t>
            </w:r>
          </w:p>
          <w:p w:rsidR="0035352E" w:rsidP="7A9DFBD9" w:rsidRDefault="0035352E" w14:paraId="6BB0515C" w14:textId="5C30E0E2">
            <w:pPr>
              <w:rPr>
                <w:rFonts w:eastAsia="" w:eastAsiaTheme="minorEastAsia"/>
                <w:b w:val="1"/>
                <w:bCs w:val="1"/>
              </w:rPr>
            </w:pPr>
            <w:r w:rsidRPr="6DB11515" w:rsidR="0035352E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4D9E104F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35352E">
              <w:rPr>
                <w:b w:val="1"/>
                <w:bCs w:val="1"/>
              </w:rPr>
              <w:t>Fraction, Decimal and Percentage Equivalence (3 wks)</w:t>
            </w:r>
          </w:p>
          <w:p w:rsidR="0035352E" w:rsidP="0035352E" w:rsidRDefault="0035352E" w14:paraId="13744696" w14:textId="77777777">
            <w:pPr>
              <w:rPr>
                <w:rFonts w:eastAsiaTheme="minorEastAsia"/>
                <w:b/>
                <w:bCs/>
              </w:rPr>
            </w:pPr>
            <w:r w:rsidRPr="120A208B">
              <w:rPr>
                <w:rFonts w:eastAsiaTheme="minorEastAsia"/>
                <w:b/>
                <w:bCs/>
              </w:rPr>
              <w:t>Unit Description:</w:t>
            </w:r>
          </w:p>
          <w:sdt>
            <w:sdtPr>
              <w:id w:val="-724143642"/>
              <w:placeholder>
                <w:docPart w:val="22D39DBE2A6E42769143FEFFC90C39C3"/>
              </w:placeholder>
            </w:sdtPr>
            <w:sdtContent>
              <w:p w:rsidR="00A773E5" w:rsidP="7A9DFBD9" w:rsidRDefault="00A773E5" w14:paraId="02C3CB02" w14:textId="273497DA">
                <w:pPr>
                  <w:pStyle w:val="Normal"/>
                  <w:ind w:left="0"/>
                </w:pPr>
                <w:r w:rsidR="16B7DAE6">
                  <w:rPr/>
                  <w:t xml:space="preserve">In this unit pupils will gain a deep understanding of the links </w:t>
                </w:r>
                <w:r w:rsidR="52122567">
                  <w:rPr/>
                  <w:t>between</w:t>
                </w:r>
                <w:r w:rsidR="16B7DAE6">
                  <w:rPr/>
                  <w:t xml:space="preserve"> fractions, </w:t>
                </w:r>
                <w:r w:rsidR="16B7DAE6">
                  <w:rPr/>
                  <w:t>decimals</w:t>
                </w:r>
                <w:r w:rsidR="16B7DAE6">
                  <w:rPr/>
                  <w:t xml:space="preserve"> and percentages so that they can convert between those </w:t>
                </w:r>
                <w:r w:rsidR="39687F60">
                  <w:rPr/>
                  <w:t>most seen</w:t>
                </w:r>
                <w:r w:rsidR="3A9196F2">
                  <w:rPr/>
                  <w:t xml:space="preserve"> in real life.  They will also be introduced to pie </w:t>
                </w:r>
                <w:r w:rsidR="3A9196F2">
                  <w:rPr/>
                  <w:t>charts.</w:t>
                </w:r>
              </w:p>
            </w:sdtContent>
          </w:sdt>
        </w:tc>
        <w:tc>
          <w:tcPr>
            <w:tcW w:w="3600" w:type="dxa"/>
            <w:tcMar/>
          </w:tcPr>
          <w:p w:rsidR="0035352E" w:rsidP="6DB11515" w:rsidRDefault="0035352E" w14:paraId="4D7CB463" w14:textId="4802413E">
            <w:pPr>
              <w:spacing w:line="259" w:lineRule="auto"/>
              <w:rPr>
                <w:b w:val="1"/>
                <w:bCs w:val="1"/>
              </w:rPr>
            </w:pPr>
            <w:r w:rsidRPr="6DB11515" w:rsidR="0035352E">
              <w:rPr>
                <w:rFonts w:eastAsia="" w:eastAsiaTheme="minorEastAsia"/>
                <w:b w:val="1"/>
                <w:bCs w:val="1"/>
              </w:rPr>
              <w:t xml:space="preserve">Unit Name: </w:t>
            </w:r>
            <w:r w:rsidRPr="6DB11515" w:rsidR="5E6B52FE">
              <w:rPr>
                <w:rFonts w:eastAsia="" w:eastAsiaTheme="minorEastAsia"/>
                <w:b w:val="1"/>
                <w:bCs w:val="1"/>
              </w:rPr>
              <w:t xml:space="preserve"> </w:t>
            </w:r>
            <w:sdt>
              <w:sdtPr>
                <w:id w:val="1421607677"/>
                <w:alias w:val="Unit Name"/>
                <w:tag w:val="Unit Name"/>
                <w:placeholder>
                  <w:docPart w:val="B05B7CA790F24A8EAD48F4A332BACC70"/>
                </w:placeholder>
                <w:rPr>
                  <w:b w:val="1"/>
                  <w:bCs w:val="1"/>
                </w:rPr>
              </w:sdtPr>
              <w:sdtContent>
                <w:r w:rsidRPr="6DB11515" w:rsidR="0035352E">
                  <w:rPr>
                    <w:b w:val="1"/>
                    <w:bCs w:val="1"/>
                  </w:rPr>
                  <w:t xml:space="preserve">Problem Solving with addition and subtraction </w:t>
                </w:r>
              </w:sdtContent>
              <w:sdtEndPr>
                <w:rPr>
                  <w:b w:val="1"/>
                  <w:bCs w:val="1"/>
                </w:rPr>
              </w:sdtEndPr>
            </w:sdt>
          </w:p>
          <w:p w:rsidR="0035352E" w:rsidP="0035352E" w:rsidRDefault="0035352E" w14:paraId="423E4BD0" w14:textId="77777777">
            <w:pPr>
              <w:rPr>
                <w:rFonts w:eastAsiaTheme="minorEastAsia"/>
                <w:b/>
                <w:bCs/>
              </w:rPr>
            </w:pPr>
            <w:r w:rsidRPr="7A9DFBD9" w:rsidR="0035352E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0035352E" w:rsidP="7A9DFBD9" w:rsidRDefault="0035352E" w14:paraId="30C60C53" w14:textId="7F906AD4">
            <w:pPr>
              <w:pStyle w:val="Normal"/>
              <w:rPr>
                <w:rFonts w:eastAsia="" w:eastAsiaTheme="minorEastAsia"/>
                <w:b w:val="0"/>
                <w:bCs w:val="0"/>
              </w:rPr>
            </w:pPr>
            <w:r w:rsidRPr="6DB11515" w:rsidR="743D6D5E">
              <w:rPr>
                <w:rFonts w:eastAsia="" w:eastAsiaTheme="minorEastAsia"/>
                <w:b w:val="0"/>
                <w:bCs w:val="0"/>
              </w:rPr>
              <w:t>Pupils will build on the formal method of addition and subtraction in the conte</w:t>
            </w:r>
            <w:r w:rsidRPr="6DB11515" w:rsidR="0BCE2EC5">
              <w:rPr>
                <w:rFonts w:eastAsia="" w:eastAsiaTheme="minorEastAsia"/>
                <w:b w:val="0"/>
                <w:bCs w:val="0"/>
              </w:rPr>
              <w:t>x</w:t>
            </w:r>
            <w:r w:rsidRPr="6DB11515" w:rsidR="743D6D5E">
              <w:rPr>
                <w:rFonts w:eastAsia="" w:eastAsiaTheme="minorEastAsia"/>
                <w:b w:val="0"/>
                <w:bCs w:val="0"/>
              </w:rPr>
              <w:t xml:space="preserve">t of solving </w:t>
            </w:r>
            <w:r w:rsidRPr="6DB11515" w:rsidR="1234C529">
              <w:rPr>
                <w:rFonts w:eastAsia="" w:eastAsiaTheme="minorEastAsia"/>
                <w:b w:val="0"/>
                <w:bCs w:val="0"/>
              </w:rPr>
              <w:t xml:space="preserve">real-life </w:t>
            </w:r>
            <w:r w:rsidRPr="6DB11515" w:rsidR="743D6D5E">
              <w:rPr>
                <w:rFonts w:eastAsia="" w:eastAsiaTheme="minorEastAsia"/>
                <w:b w:val="0"/>
                <w:bCs w:val="0"/>
              </w:rPr>
              <w:t>problems</w:t>
            </w:r>
            <w:r w:rsidRPr="6DB11515" w:rsidR="660EE20F">
              <w:rPr>
                <w:rFonts w:eastAsia="" w:eastAsiaTheme="minorEastAsia"/>
                <w:b w:val="0"/>
                <w:bCs w:val="0"/>
              </w:rPr>
              <w:t>.</w:t>
            </w:r>
          </w:p>
          <w:p w:rsidR="0035352E" w:rsidP="6DB11515" w:rsidRDefault="0035352E" w14:paraId="35824D6D" w14:textId="10BA48C4">
            <w:pPr>
              <w:pStyle w:val="Normal"/>
              <w:rPr>
                <w:rFonts w:eastAsia="" w:eastAsiaTheme="minorEastAsia"/>
                <w:b w:val="1"/>
                <w:bCs w:val="1"/>
              </w:rPr>
            </w:pPr>
            <w:r w:rsidRPr="6DB11515" w:rsidR="0035352E">
              <w:rPr>
                <w:rFonts w:eastAsia="" w:eastAsiaTheme="minorEastAsia"/>
                <w:b w:val="1"/>
                <w:bCs w:val="1"/>
              </w:rPr>
              <w:t>Unit</w:t>
            </w:r>
            <w:r w:rsidRPr="6DB11515" w:rsidR="3454961A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35352E">
              <w:rPr>
                <w:rFonts w:eastAsia="" w:eastAsiaTheme="minorEastAsia"/>
                <w:b w:val="1"/>
                <w:bCs w:val="1"/>
              </w:rPr>
              <w:t>Name</w:t>
            </w:r>
            <w:r w:rsidRPr="6DB11515" w:rsidR="0035352E">
              <w:rPr>
                <w:rFonts w:eastAsia="" w:eastAsiaTheme="minorEastAsia"/>
                <w:b w:val="1"/>
                <w:bCs w:val="1"/>
              </w:rPr>
              <w:t>:</w:t>
            </w:r>
            <w:r w:rsidRPr="6DB11515" w:rsidR="235EF02B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35352E">
              <w:rPr>
                <w:b w:val="1"/>
                <w:bCs w:val="1"/>
              </w:rPr>
              <w:t xml:space="preserve">Problems solving with multiplication and division </w:t>
            </w:r>
          </w:p>
          <w:p w:rsidR="0035352E" w:rsidP="6DB11515" w:rsidRDefault="0035352E" w14:paraId="30BA3CAD" w14:textId="44CE6836">
            <w:pPr>
              <w:pStyle w:val="Normal"/>
              <w:rPr>
                <w:rFonts w:eastAsia="" w:eastAsiaTheme="minorEastAsia"/>
                <w:b w:val="1"/>
                <w:bCs w:val="1"/>
              </w:rPr>
            </w:pPr>
            <w:r w:rsidRPr="6DB11515" w:rsidR="0035352E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65B43623" w:rsidP="7A9DFBD9" w:rsidRDefault="65B43623" w14:paraId="2B9586B3" w14:textId="2DF17E0A">
            <w:pPr>
              <w:pStyle w:val="Normal"/>
              <w:rPr>
                <w:rFonts w:eastAsia="" w:eastAsiaTheme="minorEastAsia"/>
                <w:b w:val="1"/>
                <w:bCs w:val="1"/>
              </w:rPr>
            </w:pPr>
            <w:r w:rsidRPr="6DB11515" w:rsidR="65B43623">
              <w:rPr>
                <w:rFonts w:eastAsia="" w:eastAsiaTheme="minorEastAsia"/>
                <w:b w:val="0"/>
                <w:bCs w:val="0"/>
              </w:rPr>
              <w:t xml:space="preserve">Pupils will be forming and exploring two-step equations to solve problems.  They will be expected to </w:t>
            </w:r>
            <w:r w:rsidRPr="6DB11515" w:rsidR="65B43623">
              <w:rPr>
                <w:rFonts w:eastAsia="" w:eastAsiaTheme="minorEastAsia"/>
                <w:b w:val="0"/>
                <w:bCs w:val="0"/>
              </w:rPr>
              <w:t xml:space="preserve">distinguish between multiples and factors, </w:t>
            </w:r>
            <w:r w:rsidRPr="6DB11515" w:rsidR="65B43623">
              <w:rPr>
                <w:rFonts w:eastAsia="" w:eastAsiaTheme="minorEastAsia"/>
                <w:b w:val="0"/>
                <w:bCs w:val="0"/>
              </w:rPr>
              <w:t>substitution</w:t>
            </w:r>
            <w:r w:rsidRPr="6DB11515" w:rsidR="65B43623">
              <w:rPr>
                <w:rFonts w:eastAsia="" w:eastAsiaTheme="minorEastAsia"/>
                <w:b w:val="0"/>
                <w:bCs w:val="0"/>
              </w:rPr>
              <w:t xml:space="preserve"> and simplification.</w:t>
            </w:r>
            <w:r w:rsidRPr="6DB11515" w:rsidR="65B43623">
              <w:rPr>
                <w:rFonts w:eastAsia="" w:eastAsiaTheme="minorEastAsia"/>
                <w:b w:val="1"/>
                <w:bCs w:val="1"/>
              </w:rPr>
              <w:t xml:space="preserve"> </w:t>
            </w:r>
          </w:p>
          <w:p w:rsidR="0035352E" w:rsidP="7A9DFBD9" w:rsidRDefault="0035352E" w14:paraId="1C826847" w14:textId="7343A42B">
            <w:pPr>
              <w:pStyle w:val="Normal"/>
              <w:rPr>
                <w:b w:val="1"/>
                <w:bCs w:val="1"/>
              </w:rPr>
            </w:pPr>
            <w:r w:rsidRPr="6DB11515" w:rsidR="0035352E">
              <w:rPr>
                <w:rFonts w:eastAsia="" w:eastAsiaTheme="minorEastAsia"/>
                <w:b w:val="1"/>
                <w:bCs w:val="1"/>
              </w:rPr>
              <w:t xml:space="preserve">Unit Name: </w:t>
            </w:r>
            <w:r w:rsidRPr="6DB11515" w:rsidR="11ACEDC1">
              <w:rPr>
                <w:rFonts w:eastAsia="" w:eastAsiaTheme="minorEastAsia"/>
                <w:b w:val="1"/>
                <w:bCs w:val="1"/>
              </w:rPr>
              <w:t xml:space="preserve"> </w:t>
            </w:r>
            <w:sdt>
              <w:sdtPr>
                <w:id w:val="88752834"/>
                <w:alias w:val="Unit Name"/>
                <w:tag w:val="Unit Name"/>
                <w:placeholder>
                  <w:docPart w:val="0F49F807C7F645339BDEAA538ECD84C9"/>
                </w:placeholder>
              </w:sdtPr>
              <w:sdtContent>
                <w:r w:rsidRPr="6DB11515" w:rsidR="0035352E">
                  <w:rPr>
                    <w:b w:val="1"/>
                    <w:bCs w:val="1"/>
                  </w:rPr>
                  <w:t xml:space="preserve">Fractions and Percentages of amounts </w:t>
                </w:r>
              </w:sdtContent>
            </w:sdt>
          </w:p>
          <w:p w:rsidRPr="0035352E" w:rsidR="00A773E5" w:rsidP="7A9DFBD9" w:rsidRDefault="0035352E" w14:paraId="73DC9088" w14:textId="7FB74D6E">
            <w:pPr>
              <w:rPr>
                <w:rFonts w:eastAsia="" w:eastAsiaTheme="minorEastAsia"/>
              </w:rPr>
            </w:pPr>
            <w:r w:rsidRPr="7A9DFBD9" w:rsidR="0035352E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Pr="0035352E" w:rsidR="00A773E5" w:rsidP="7A9DFBD9" w:rsidRDefault="0035352E" w14:paraId="2C4FB131" w14:textId="6CC15F77">
            <w:pPr>
              <w:pStyle w:val="Normal"/>
              <w:rPr>
                <w:rFonts w:eastAsia="" w:eastAsiaTheme="minorEastAsia"/>
                <w:b w:val="1"/>
                <w:bCs w:val="1"/>
              </w:rPr>
            </w:pPr>
            <w:r w:rsidRPr="6DB11515" w:rsidR="0B34EEC1">
              <w:rPr>
                <w:rFonts w:eastAsia="" w:eastAsiaTheme="minorEastAsia"/>
                <w:b w:val="0"/>
                <w:bCs w:val="0"/>
              </w:rPr>
              <w:t xml:space="preserve">Pupils will </w:t>
            </w:r>
            <w:r w:rsidRPr="6DB11515" w:rsidR="60103DB1">
              <w:rPr>
                <w:rFonts w:eastAsia="" w:eastAsiaTheme="minorEastAsia"/>
                <w:b w:val="0"/>
                <w:bCs w:val="0"/>
              </w:rPr>
              <w:t>work out fractions and percentages of amounts and the link between the two.</w:t>
            </w:r>
          </w:p>
        </w:tc>
        <w:tc>
          <w:tcPr>
            <w:tcW w:w="3420" w:type="dxa"/>
            <w:tcMar/>
          </w:tcPr>
          <w:p w:rsidR="0035352E" w:rsidP="7A9DFBD9" w:rsidRDefault="0035352E" w14:paraId="009C131E" w14:textId="57E545FC">
            <w:pPr>
              <w:rPr>
                <w:rFonts w:eastAsia="" w:eastAsiaTheme="minorEastAsia"/>
                <w:b w:val="1"/>
                <w:bCs w:val="1"/>
              </w:rPr>
            </w:pPr>
            <w:r w:rsidRPr="6DB11515" w:rsidR="0035352E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0EA28B5E">
              <w:rPr>
                <w:rFonts w:eastAsia="" w:eastAsiaTheme="minorEastAsia"/>
                <w:b w:val="1"/>
                <w:bCs w:val="1"/>
              </w:rPr>
              <w:t xml:space="preserve"> </w:t>
            </w:r>
            <w:sdt>
              <w:sdtPr>
                <w:id w:val="671676585"/>
                <w:alias w:val="Unit Name"/>
                <w:tag w:val="Unit Name"/>
                <w:placeholder>
                  <w:docPart w:val="7E2EF2F0420645B7A4C30DEC6FAFBE2A"/>
                </w:placeholder>
                <w:rPr>
                  <w:b w:val="1"/>
                  <w:bCs w:val="1"/>
                </w:rPr>
              </w:sdtPr>
              <w:sdtContent>
                <w:r w:rsidRPr="6DB11515" w:rsidR="0035352E">
                  <w:rPr>
                    <w:b w:val="1"/>
                    <w:bCs w:val="1"/>
                  </w:rPr>
                  <w:t xml:space="preserve">Operations </w:t>
                </w:r>
                <w:r w:rsidRPr="6DB11515" w:rsidR="22B7569F">
                  <w:rPr>
                    <w:b w:val="1"/>
                    <w:bCs w:val="1"/>
                  </w:rPr>
                  <w:t xml:space="preserve">&amp; </w:t>
                </w:r>
                <w:r w:rsidRPr="6DB11515" w:rsidR="0035352E">
                  <w:rPr>
                    <w:b w:val="1"/>
                    <w:bCs w:val="1"/>
                  </w:rPr>
                  <w:t xml:space="preserve">equations with directed number </w:t>
                </w:r>
                <w:r w:rsidRPr="6DB11515" w:rsidR="0035352E">
                  <w:rPr>
                    <w:b w:val="1"/>
                    <w:bCs w:val="1"/>
                  </w:rPr>
                  <w:t>)</w:t>
                </w:r>
              </w:sdtContent>
              <w:sdtEndPr>
                <w:rPr>
                  <w:b w:val="1"/>
                  <w:bCs w:val="1"/>
                </w:rPr>
              </w:sdtEndPr>
            </w:sdt>
          </w:p>
          <w:p w:rsidR="0035352E" w:rsidP="7A9DFBD9" w:rsidRDefault="0035352E" w14:paraId="77338025" w14:textId="1BB25D99">
            <w:pPr>
              <w:rPr>
                <w:rFonts w:eastAsia="" w:eastAsiaTheme="minorEastAsia"/>
                <w:b w:val="1"/>
                <w:bCs w:val="1"/>
              </w:rPr>
            </w:pPr>
            <w:r w:rsidRPr="7A9DFBD9" w:rsidR="0035352E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sdt>
            <w:sdtPr>
              <w:id w:val="-400760051"/>
              <w:placeholder>
                <w:docPart w:val="7E2EF2F0420645B7A4C30DEC6FAFBE2A"/>
              </w:placeholder>
            </w:sdtPr>
            <w:sdtContent>
              <w:p w:rsidR="0035352E" w:rsidP="7A9DFBD9" w:rsidRDefault="0035352E" w14:paraId="12962F92" w14:textId="160B70EE">
                <w:pPr/>
                <w:r w:rsidR="4D47708F">
                  <w:rPr/>
                  <w:t xml:space="preserve">To build on </w:t>
                </w:r>
                <w:r w:rsidR="238F5258">
                  <w:rPr/>
                  <w:t>pupils'</w:t>
                </w:r>
                <w:r w:rsidR="4D47708F">
                  <w:rPr/>
                  <w:t xml:space="preserve"> limited experience with </w:t>
                </w:r>
                <w:r w:rsidR="18478B98">
                  <w:rPr/>
                  <w:t xml:space="preserve">directed </w:t>
                </w:r>
                <w:r w:rsidR="4D47708F">
                  <w:rPr/>
                  <w:t>number</w:t>
                </w:r>
                <w:r w:rsidR="3742A53E">
                  <w:rPr/>
                  <w:t>s</w:t>
                </w:r>
                <w:r w:rsidR="4D47708F">
                  <w:rPr/>
                  <w:t xml:space="preserve"> and appreciate</w:t>
                </w:r>
                <w:r w:rsidR="704B770A">
                  <w:rPr/>
                  <w:t xml:space="preserve"> the meaning behind operations with </w:t>
                </w:r>
                <w:r w:rsidR="4E4CA68C">
                  <w:rPr/>
                  <w:t>negative numbers.</w:t>
                </w:r>
              </w:p>
            </w:sdtContent>
          </w:sdt>
          <w:p w:rsidR="0035352E" w:rsidP="7A9DFBD9" w:rsidRDefault="0035352E" w14:paraId="22FB5C7B" w14:textId="0ACAC8A7">
            <w:pPr>
              <w:rPr>
                <w:rFonts w:eastAsia="" w:eastAsiaTheme="minorEastAsia"/>
                <w:b w:val="1"/>
                <w:bCs w:val="1"/>
              </w:rPr>
            </w:pPr>
            <w:r w:rsidRPr="6DB11515" w:rsidR="0035352E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4FBC3834">
              <w:rPr>
                <w:rFonts w:eastAsia="" w:eastAsiaTheme="minorEastAsia"/>
                <w:b w:val="1"/>
                <w:bCs w:val="1"/>
              </w:rPr>
              <w:t xml:space="preserve"> </w:t>
            </w:r>
            <w:sdt>
              <w:sdtPr>
                <w:id w:val="-669796166"/>
                <w:alias w:val="Unit Name"/>
                <w:tag w:val="Unit Name"/>
                <w:placeholder>
                  <w:docPart w:val="272AF1B337DF4C92914DFB94071919C4"/>
                </w:placeholder>
              </w:sdtPr>
              <w:sdtContent>
                <w:r w:rsidRPr="6DB11515" w:rsidR="0035352E">
                  <w:rPr>
                    <w:b w:val="1"/>
                    <w:bCs w:val="1"/>
                  </w:rPr>
                  <w:t>Addition and Subtraction of Fractions</w:t>
                </w:r>
              </w:sdtContent>
            </w:sdt>
          </w:p>
          <w:p w:rsidR="0035352E" w:rsidP="0035352E" w:rsidRDefault="0035352E" w14:paraId="43FA5DF4" w14:textId="77777777">
            <w:pPr>
              <w:rPr>
                <w:rFonts w:eastAsiaTheme="minorEastAsia"/>
                <w:b/>
                <w:bCs/>
              </w:rPr>
            </w:pPr>
            <w:r w:rsidRPr="120A208B">
              <w:rPr>
                <w:rFonts w:eastAsiaTheme="minorEastAsia"/>
                <w:b/>
                <w:bCs/>
              </w:rPr>
              <w:t>Unit Description:</w:t>
            </w:r>
          </w:p>
          <w:sdt>
            <w:sdtPr>
              <w:id w:val="770673582"/>
              <w:placeholder>
                <w:docPart w:val="272AF1B337DF4C92914DFB94071919C4"/>
              </w:placeholder>
            </w:sdtPr>
            <w:sdtContent>
              <w:p w:rsidR="00A773E5" w:rsidP="7A9DFBD9" w:rsidRDefault="0035352E" w14:paraId="084D77C1" w14:textId="78C1FF9D">
                <w:pPr/>
                <w:r w:rsidR="68169BCB">
                  <w:rPr/>
                  <w:t xml:space="preserve">This block builds on Autumn term.  It will </w:t>
                </w:r>
                <w:r w:rsidR="68169BCB">
                  <w:rPr/>
                  <w:t>provide</w:t>
                </w:r>
                <w:r w:rsidR="68169BCB">
                  <w:rPr/>
                  <w:t xml:space="preserve"> more experience of equivalent </w:t>
                </w:r>
                <w:r w:rsidR="68169BCB">
                  <w:rPr/>
                  <w:t>fract</w:t>
                </w:r>
                <w:r w:rsidR="4186AA22">
                  <w:rPr/>
                  <w:t>ions and</w:t>
                </w:r>
                <w:r w:rsidR="4186AA22">
                  <w:rPr/>
                  <w:t xml:space="preserve"> introduce the addition and subtraction of fractions.</w:t>
                </w:r>
              </w:p>
            </w:sdtContent>
          </w:sdt>
        </w:tc>
        <w:tc>
          <w:tcPr>
            <w:tcW w:w="3420" w:type="dxa"/>
            <w:tcMar/>
          </w:tcPr>
          <w:p w:rsidR="0035352E" w:rsidP="7A9DFBD9" w:rsidRDefault="0035352E" w14:paraId="61D473DB" w14:textId="06AA32C4">
            <w:pPr>
              <w:spacing w:line="259" w:lineRule="auto"/>
              <w:rPr>
                <w:rFonts w:eastAsia="" w:eastAsiaTheme="minorEastAsia"/>
                <w:b w:val="1"/>
                <w:bCs w:val="1"/>
              </w:rPr>
            </w:pPr>
            <w:r w:rsidRPr="6DB11515" w:rsidR="0035352E">
              <w:rPr>
                <w:rFonts w:eastAsia="" w:eastAsiaTheme="minorEastAsia"/>
                <w:b w:val="1"/>
                <w:bCs w:val="1"/>
              </w:rPr>
              <w:t>Unit N</w:t>
            </w:r>
            <w:r w:rsidRPr="6DB11515" w:rsidR="0035352E">
              <w:rPr>
                <w:rFonts w:eastAsia="" w:eastAsiaTheme="minorEastAsia"/>
                <w:b w:val="1"/>
                <w:bCs w:val="1"/>
              </w:rPr>
              <w:t>ame:</w:t>
            </w:r>
            <w:r w:rsidRPr="6DB11515" w:rsidR="5D44CE13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35352E">
              <w:rPr>
                <w:rFonts w:eastAsia="" w:eastAsiaTheme="minorEastAsia"/>
                <w:b w:val="1"/>
                <w:bCs w:val="1"/>
              </w:rPr>
              <w:t xml:space="preserve">Constructing, </w:t>
            </w:r>
            <w:r w:rsidRPr="6DB11515" w:rsidR="0035352E">
              <w:rPr>
                <w:rFonts w:eastAsia="" w:eastAsiaTheme="minorEastAsia"/>
                <w:b w:val="1"/>
                <w:bCs w:val="1"/>
              </w:rPr>
              <w:t>measuring</w:t>
            </w:r>
            <w:r w:rsidRPr="6DB11515" w:rsidR="0035352E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344EFBDA">
              <w:rPr>
                <w:rFonts w:eastAsia="" w:eastAsiaTheme="minorEastAsia"/>
                <w:b w:val="1"/>
                <w:bCs w:val="1"/>
              </w:rPr>
              <w:t>&amp;</w:t>
            </w:r>
            <w:r w:rsidRPr="6DB11515" w:rsidR="0035352E">
              <w:rPr>
                <w:rFonts w:eastAsia="" w:eastAsiaTheme="minorEastAsia"/>
                <w:b w:val="1"/>
                <w:bCs w:val="1"/>
              </w:rPr>
              <w:t xml:space="preserve"> using geometric notation </w:t>
            </w:r>
          </w:p>
          <w:p w:rsidR="0035352E" w:rsidP="0035352E" w:rsidRDefault="0035352E" w14:paraId="3A6B2677" w14:textId="77777777">
            <w:pPr>
              <w:rPr>
                <w:rFonts w:eastAsiaTheme="minorEastAsia"/>
                <w:b/>
                <w:bCs/>
              </w:rPr>
            </w:pPr>
            <w:r w:rsidRPr="3FE0FDFD" w:rsidR="0035352E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36802542" w:rsidP="3FE0FDFD" w:rsidRDefault="36802542" w14:paraId="7F80902C" w14:textId="0D3B4065">
            <w:pPr>
              <w:pStyle w:val="Normal"/>
              <w:rPr>
                <w:rFonts w:eastAsia="" w:eastAsiaTheme="minorEastAsia"/>
              </w:rPr>
            </w:pPr>
            <w:r w:rsidRPr="3FE0FDFD" w:rsidR="36802542">
              <w:rPr>
                <w:rFonts w:eastAsia="" w:eastAsiaTheme="minorEastAsia"/>
              </w:rPr>
              <w:t xml:space="preserve">Pupils will build on KS2 skills using rulers, protractors </w:t>
            </w:r>
            <w:r w:rsidRPr="3FE0FDFD" w:rsidR="36802542">
              <w:rPr>
                <w:rFonts w:eastAsia="" w:eastAsiaTheme="minorEastAsia"/>
              </w:rPr>
              <w:t>etc</w:t>
            </w:r>
            <w:r w:rsidRPr="3FE0FDFD" w:rsidR="36802542">
              <w:rPr>
                <w:rFonts w:eastAsia="" w:eastAsiaTheme="minorEastAsia"/>
              </w:rPr>
              <w:t xml:space="preserve"> to construct and measure increasingly complex diagrams using corr</w:t>
            </w:r>
            <w:r w:rsidRPr="3FE0FDFD" w:rsidR="6DF561A9">
              <w:rPr>
                <w:rFonts w:eastAsia="" w:eastAsiaTheme="minorEastAsia"/>
              </w:rPr>
              <w:t>ect mathematical notation, including letter notation for angles, hatch marks for equality and arrows for parallel lines.</w:t>
            </w:r>
          </w:p>
          <w:p w:rsidR="26B7E299" w:rsidP="3FE0FDFD" w:rsidRDefault="26B7E299" w14:paraId="204A6209" w14:textId="18FCFD60">
            <w:pPr>
              <w:pStyle w:val="Normal"/>
              <w:rPr>
                <w:rFonts w:eastAsia="" w:eastAsiaTheme="minorEastAsia"/>
              </w:rPr>
            </w:pPr>
            <w:r w:rsidRPr="3FE0FDFD" w:rsidR="26B7E299">
              <w:rPr>
                <w:rFonts w:eastAsia="" w:eastAsiaTheme="minorEastAsia"/>
                <w:b w:val="1"/>
                <w:bCs w:val="1"/>
              </w:rPr>
              <w:t>Unit Name: Geometric Reasoning</w:t>
            </w:r>
          </w:p>
          <w:p w:rsidR="00A773E5" w:rsidP="3FE0FDFD" w:rsidRDefault="0035352E" w14:paraId="0C4B54CD" w14:textId="133505B9">
            <w:pPr>
              <w:pStyle w:val="Normal"/>
              <w:rPr>
                <w:rFonts w:eastAsia="" w:eastAsiaTheme="minorEastAsia"/>
                <w:b w:val="1"/>
                <w:bCs w:val="1"/>
              </w:rPr>
            </w:pPr>
            <w:r w:rsidRPr="3FE0FDFD" w:rsidR="26B7E299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00A773E5" w:rsidP="3FE0FDFD" w:rsidRDefault="0035352E" w14:paraId="7F150B4D" w14:textId="22E88882">
            <w:pPr>
              <w:pStyle w:val="Normal"/>
              <w:rPr>
                <w:rFonts w:eastAsia="" w:eastAsiaTheme="minorEastAsia"/>
                <w:b w:val="0"/>
                <w:bCs w:val="0"/>
              </w:rPr>
            </w:pPr>
            <w:r w:rsidRPr="3FE0FDFD" w:rsidR="26B7E299">
              <w:rPr>
                <w:rFonts w:eastAsia="" w:eastAsiaTheme="minorEastAsia"/>
                <w:b w:val="0"/>
                <w:bCs w:val="0"/>
              </w:rPr>
              <w:t xml:space="preserve">Pupils will learn basic geometric language, </w:t>
            </w:r>
            <w:r w:rsidRPr="3FE0FDFD" w:rsidR="26B7E299">
              <w:rPr>
                <w:rFonts w:eastAsia="" w:eastAsiaTheme="minorEastAsia"/>
                <w:b w:val="0"/>
                <w:bCs w:val="0"/>
              </w:rPr>
              <w:t>names</w:t>
            </w:r>
            <w:r w:rsidRPr="3FE0FDFD" w:rsidR="26B7E299">
              <w:rPr>
                <w:rFonts w:eastAsia="" w:eastAsiaTheme="minorEastAsia"/>
                <w:b w:val="0"/>
                <w:bCs w:val="0"/>
              </w:rPr>
              <w:t xml:space="preserve"> and properties of types of triangles, </w:t>
            </w:r>
            <w:r w:rsidRPr="3FE0FDFD" w:rsidR="26B7E299">
              <w:rPr>
                <w:rFonts w:eastAsia="" w:eastAsiaTheme="minorEastAsia"/>
                <w:b w:val="0"/>
                <w:bCs w:val="0"/>
              </w:rPr>
              <w:t>quadrilaterals</w:t>
            </w:r>
            <w:r w:rsidRPr="3FE0FDFD" w:rsidR="26B7E299">
              <w:rPr>
                <w:rFonts w:eastAsia="" w:eastAsiaTheme="minorEastAsia"/>
                <w:b w:val="0"/>
                <w:bCs w:val="0"/>
              </w:rPr>
              <w:t xml:space="preserve"> and names of other polygons.  Angle rules will be i</w:t>
            </w:r>
            <w:r w:rsidRPr="3FE0FDFD" w:rsidR="0F18E819">
              <w:rPr>
                <w:rFonts w:eastAsia="" w:eastAsiaTheme="minorEastAsia"/>
                <w:b w:val="0"/>
                <w:bCs w:val="0"/>
              </w:rPr>
              <w:t>ntroduced and used to form short chains of reasoning.</w:t>
            </w:r>
          </w:p>
          <w:p w:rsidR="00A773E5" w:rsidP="3FE0FDFD" w:rsidRDefault="0035352E" w14:paraId="1EF7CE27" w14:textId="72C45E23">
            <w:pPr>
              <w:pStyle w:val="Normal"/>
            </w:pPr>
          </w:p>
        </w:tc>
        <w:tc>
          <w:tcPr>
            <w:tcW w:w="3600" w:type="dxa"/>
            <w:tcMar/>
          </w:tcPr>
          <w:p w:rsidRPr="00531814" w:rsidR="0035352E" w:rsidP="3FE0FDFD" w:rsidRDefault="0035352E" w14:paraId="3931D125" w14:textId="277AB6C2">
            <w:pPr>
              <w:rPr>
                <w:rFonts w:eastAsia="" w:eastAsiaTheme="minorEastAsia"/>
                <w:b w:val="1"/>
                <w:bCs w:val="1"/>
              </w:rPr>
            </w:pPr>
            <w:r w:rsidRPr="6DB11515" w:rsidR="0035352E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09284ABD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35352E">
              <w:rPr>
                <w:rFonts w:eastAsia="" w:eastAsiaTheme="minorEastAsia"/>
                <w:b w:val="1"/>
                <w:bCs w:val="1"/>
              </w:rPr>
              <w:t>Developing number sense</w:t>
            </w:r>
            <w:r w:rsidRPr="6DB11515" w:rsidR="1C5AA62E">
              <w:rPr>
                <w:rFonts w:eastAsia="" w:eastAsiaTheme="minorEastAsia"/>
                <w:b w:val="1"/>
                <w:bCs w:val="1"/>
              </w:rPr>
              <w:t xml:space="preserve"> </w:t>
            </w:r>
          </w:p>
          <w:p w:rsidR="0035352E" w:rsidP="0035352E" w:rsidRDefault="0035352E" w14:paraId="4AF1DD09" w14:textId="77777777">
            <w:pPr>
              <w:rPr>
                <w:rFonts w:eastAsiaTheme="minorEastAsia"/>
                <w:b/>
                <w:bCs/>
              </w:rPr>
            </w:pPr>
            <w:r w:rsidRPr="3FE0FDFD" w:rsidR="0035352E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0035352E" w:rsidP="6DB11515" w:rsidRDefault="0035352E" w14:paraId="20A856FE" w14:textId="5DCCEBA3">
            <w:pPr>
              <w:pStyle w:val="ListParagraph"/>
              <w:spacing w:line="259" w:lineRule="auto"/>
              <w:ind w:left="0"/>
              <w:rPr>
                <w:rFonts w:eastAsia="" w:eastAsiaTheme="minorEastAsia"/>
                <w:b w:val="1"/>
                <w:bCs w:val="1"/>
              </w:rPr>
            </w:pPr>
            <w:r w:rsidRPr="6DB11515" w:rsidR="54932C58">
              <w:rPr>
                <w:rFonts w:eastAsia="" w:eastAsiaTheme="minorEastAsia"/>
              </w:rPr>
              <w:t xml:space="preserve">Pupils will extend their mental strategies using a known fact to find other facts.  </w:t>
            </w:r>
            <w:r w:rsidRPr="6DB11515" w:rsidR="0035352E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099E43C5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35352E">
              <w:rPr>
                <w:rFonts w:eastAsia="" w:eastAsiaTheme="minorEastAsia"/>
                <w:b w:val="1"/>
                <w:bCs w:val="1"/>
              </w:rPr>
              <w:t>Sets and Probability</w:t>
            </w:r>
            <w:r w:rsidRPr="6DB11515" w:rsidR="5B0B68A4">
              <w:rPr>
                <w:rFonts w:eastAsia="" w:eastAsiaTheme="minorEastAsia"/>
                <w:b w:val="1"/>
                <w:bCs w:val="1"/>
              </w:rPr>
              <w:t xml:space="preserve"> (2 weeks)</w:t>
            </w:r>
          </w:p>
          <w:p w:rsidR="0035352E" w:rsidP="0035352E" w:rsidRDefault="0035352E" w14:paraId="1B1375FA" w14:textId="77777777">
            <w:pPr>
              <w:rPr>
                <w:rFonts w:eastAsiaTheme="minorEastAsia"/>
                <w:b/>
                <w:bCs/>
              </w:rPr>
            </w:pPr>
            <w:r w:rsidRPr="3FE0FDFD" w:rsidR="0035352E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0035352E" w:rsidP="3FE0FDFD" w:rsidRDefault="0035352E" w14:paraId="65BA1148" w14:textId="1F86E4D4">
            <w:pPr>
              <w:pStyle w:val="Normal"/>
            </w:pPr>
            <w:r w:rsidR="0F8EE121">
              <w:rPr/>
              <w:t xml:space="preserve">Fractions, </w:t>
            </w:r>
            <w:r w:rsidR="0F8EE121">
              <w:rPr/>
              <w:t>decimals</w:t>
            </w:r>
            <w:r w:rsidR="0F8EE121">
              <w:rPr/>
              <w:t xml:space="preserve"> and percentages will be revisited in the study of probability.  Pupils will learn about sets, set notation a</w:t>
            </w:r>
            <w:r w:rsidR="7547EA1D">
              <w:rPr/>
              <w:t>nd systematic listing strategies.</w:t>
            </w:r>
          </w:p>
          <w:p w:rsidR="0035352E" w:rsidP="0035352E" w:rsidRDefault="0035352E" w14:paraId="2E35E0E2" w14:textId="77777777">
            <w:pPr>
              <w:rPr>
                <w:rFonts w:eastAsiaTheme="minorEastAsia"/>
                <w:b/>
                <w:bCs/>
              </w:rPr>
            </w:pPr>
            <w:r w:rsidRPr="120A208B">
              <w:rPr>
                <w:rFonts w:eastAsiaTheme="minorEastAsia"/>
                <w:b/>
                <w:bCs/>
              </w:rPr>
              <w:t>Unit Name:</w:t>
            </w:r>
          </w:p>
          <w:p w:rsidR="0035352E" w:rsidP="3FE0FDFD" w:rsidRDefault="0035352E" w14:paraId="6400FCE4" w14:textId="2695E0F0">
            <w:pPr>
              <w:spacing w:line="259" w:lineRule="auto"/>
              <w:rPr>
                <w:rFonts w:eastAsia="" w:eastAsiaTheme="minorEastAsia"/>
                <w:b w:val="1"/>
                <w:bCs w:val="1"/>
              </w:rPr>
            </w:pPr>
            <w:r w:rsidRPr="3FE0FDFD" w:rsidR="0035352E">
              <w:rPr>
                <w:rFonts w:eastAsia="" w:eastAsiaTheme="minorEastAsia"/>
                <w:b w:val="1"/>
                <w:bCs w:val="1"/>
              </w:rPr>
              <w:t>Prime Numbers and Proof</w:t>
            </w:r>
            <w:r w:rsidRPr="3FE0FDFD" w:rsidR="2AD0034E">
              <w:rPr>
                <w:rFonts w:eastAsia="" w:eastAsiaTheme="minorEastAsia"/>
                <w:b w:val="1"/>
                <w:bCs w:val="1"/>
              </w:rPr>
              <w:t xml:space="preserve"> (2 weeks)</w:t>
            </w:r>
          </w:p>
          <w:p w:rsidR="0035352E" w:rsidP="3FE0FDFD" w:rsidRDefault="0035352E" w14:paraId="2AC0C2E7" w14:textId="085EA979">
            <w:pPr>
              <w:rPr>
                <w:rFonts w:eastAsia="" w:eastAsiaTheme="minorEastAsia"/>
                <w:b w:val="1"/>
                <w:bCs w:val="1"/>
              </w:rPr>
            </w:pPr>
            <w:r w:rsidRPr="3FE0FDFD" w:rsidR="0035352E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00624C43" w:rsidP="3FE0FDFD" w:rsidRDefault="00624C43" w14:paraId="23AC79FF" w14:textId="42C29109">
            <w:pPr>
              <w:pStyle w:val="Normal"/>
              <w:ind w:left="0"/>
              <w:rPr>
                <w:rFonts w:eastAsia="" w:eastAsiaTheme="minorEastAsia"/>
              </w:rPr>
            </w:pPr>
            <w:r w:rsidRPr="6DB11515" w:rsidR="48516210">
              <w:rPr>
                <w:rFonts w:eastAsia="" w:eastAsiaTheme="minorEastAsia"/>
              </w:rPr>
              <w:t>Factors</w:t>
            </w:r>
            <w:r w:rsidRPr="6DB11515" w:rsidR="133F41E8">
              <w:rPr>
                <w:rFonts w:eastAsia="" w:eastAsiaTheme="minorEastAsia"/>
              </w:rPr>
              <w:t xml:space="preserve"> and </w:t>
            </w:r>
            <w:r w:rsidRPr="6DB11515" w:rsidR="48516210">
              <w:rPr>
                <w:rFonts w:eastAsia="" w:eastAsiaTheme="minorEastAsia"/>
              </w:rPr>
              <w:t>multiples will be revisited to introduce the concept of prime numbers</w:t>
            </w:r>
            <w:r w:rsidRPr="6DB11515" w:rsidR="48516210">
              <w:rPr>
                <w:rFonts w:eastAsia="" w:eastAsiaTheme="minorEastAsia"/>
              </w:rPr>
              <w:t xml:space="preserve">.  </w:t>
            </w:r>
            <w:r w:rsidRPr="6DB11515" w:rsidR="48516210">
              <w:rPr>
                <w:rFonts w:eastAsia="" w:eastAsiaTheme="minorEastAsia"/>
              </w:rPr>
              <w:t xml:space="preserve">Odd, even, prime, </w:t>
            </w:r>
            <w:r w:rsidRPr="6DB11515" w:rsidR="48516210">
              <w:rPr>
                <w:rFonts w:eastAsia="" w:eastAsiaTheme="minorEastAsia"/>
              </w:rPr>
              <w:t>square</w:t>
            </w:r>
            <w:r w:rsidRPr="6DB11515" w:rsidR="48516210">
              <w:rPr>
                <w:rFonts w:eastAsia="" w:eastAsiaTheme="minorEastAsia"/>
              </w:rPr>
              <w:t xml:space="preserve"> and triangular numbers will be used as the </w:t>
            </w:r>
            <w:r w:rsidRPr="6DB11515" w:rsidR="7C5DE40A">
              <w:rPr>
                <w:rFonts w:eastAsia="" w:eastAsiaTheme="minorEastAsia"/>
              </w:rPr>
              <w:t xml:space="preserve">basis of forming </w:t>
            </w:r>
            <w:r w:rsidRPr="6DB11515" w:rsidR="7C5DE40A">
              <w:rPr>
                <w:rFonts w:eastAsia="" w:eastAsiaTheme="minorEastAsia"/>
              </w:rPr>
              <w:t>conjectures.</w:t>
            </w:r>
          </w:p>
        </w:tc>
      </w:tr>
      <w:tr w:rsidR="00560476" w:rsidTr="21BBDEBD" w14:paraId="6BED6A44" w14:textId="77777777">
        <w:tc>
          <w:tcPr>
            <w:tcW w:w="1155" w:type="dxa"/>
            <w:shd w:val="clear" w:color="auto" w:fill="4472C4" w:themeFill="accent1"/>
            <w:tcMar/>
          </w:tcPr>
          <w:p w:rsidRPr="00B50B41" w:rsidR="00560476" w:rsidP="00560476" w:rsidRDefault="00560476" w14:paraId="242590C1" w14:textId="2ECF1A76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lastRenderedPageBreak/>
              <w:t>Year 8</w:t>
            </w:r>
          </w:p>
        </w:tc>
        <w:tc>
          <w:tcPr>
            <w:tcW w:w="3510" w:type="dxa"/>
            <w:tcMar/>
          </w:tcPr>
          <w:p w:rsidR="00560476" w:rsidP="6DB11515" w:rsidRDefault="00560476" w14:paraId="623F94CC" w14:textId="0339DD1C">
            <w:pPr>
              <w:spacing w:line="259" w:lineRule="auto"/>
              <w:rPr>
                <w:rFonts w:eastAsia="" w:eastAsiaTheme="minorEastAsia"/>
                <w:b w:val="1"/>
                <w:bCs w:val="1"/>
              </w:rPr>
            </w:pPr>
            <w:r w:rsidRPr="6DB11515" w:rsidR="00560476">
              <w:rPr>
                <w:rFonts w:eastAsia="" w:eastAsiaTheme="minorEastAsia"/>
                <w:b w:val="1"/>
                <w:bCs w:val="1"/>
              </w:rPr>
              <w:t xml:space="preserve">Unit Name: </w:t>
            </w:r>
            <w:r w:rsidRPr="6DB11515" w:rsidR="18EAA9F5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560476">
              <w:rPr>
                <w:rFonts w:eastAsia="" w:eastAsiaTheme="minorEastAsia"/>
                <w:b w:val="1"/>
                <w:bCs w:val="1"/>
              </w:rPr>
              <w:t>Ratio and scale</w:t>
            </w:r>
            <w:r w:rsidRPr="6DB11515" w:rsidR="006749D4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560476">
              <w:rPr>
                <w:rFonts w:eastAsia="" w:eastAsiaTheme="minorEastAsia"/>
                <w:b w:val="1"/>
                <w:bCs w:val="1"/>
              </w:rPr>
              <w:t>Unit Description</w:t>
            </w:r>
          </w:p>
          <w:p w:rsidR="00560476" w:rsidP="6DB11515" w:rsidRDefault="00560476" w14:paraId="6EFF6AD2" w14:textId="30EF8E8E">
            <w:pPr>
              <w:pStyle w:val="Normal"/>
              <w:spacing w:line="259" w:lineRule="auto"/>
              <w:rPr>
                <w:rFonts w:eastAsia="" w:eastAsiaTheme="minorEastAsia"/>
                <w:b w:val="1"/>
                <w:bCs w:val="1"/>
              </w:rPr>
            </w:pPr>
            <w:r w:rsidRPr="6DB11515" w:rsidR="5C4BD922">
              <w:rPr>
                <w:rStyle w:val="PlaceholderText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Pupils will learn the meaning of ratio.  They will shar</w:t>
            </w:r>
            <w:r w:rsidRPr="6DB11515" w:rsidR="2972ECD3">
              <w:rPr>
                <w:rStyle w:val="PlaceholderText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</w:t>
            </w:r>
            <w:r w:rsidRPr="6DB11515" w:rsidR="5C4BD922">
              <w:rPr>
                <w:rStyle w:val="PlaceholderText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a ratio given the whole or one of the parts.  They will simplify ratios and understand equivalent ratios.  </w:t>
            </w:r>
          </w:p>
          <w:p w:rsidR="00560476" w:rsidP="6DB11515" w:rsidRDefault="00560476" w14:paraId="53D5002A" w14:textId="7B2C5045">
            <w:pPr>
              <w:pStyle w:val="Normal"/>
              <w:spacing w:line="259" w:lineRule="auto"/>
              <w:rPr>
                <w:rFonts w:eastAsia="" w:eastAsiaTheme="minorEastAsia"/>
              </w:rPr>
            </w:pPr>
            <w:r w:rsidRPr="6DB11515" w:rsidR="00560476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33E9C479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560476">
              <w:rPr>
                <w:rFonts w:eastAsia="" w:eastAsiaTheme="minorEastAsia"/>
                <w:b w:val="1"/>
                <w:bCs w:val="1"/>
              </w:rPr>
              <w:t>Multiplicative change</w:t>
            </w:r>
            <w:r w:rsidRPr="6DB11515" w:rsidR="006749D4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560476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Pr="00EC2E41" w:rsidR="00560476" w:rsidP="6DB11515" w:rsidRDefault="00560476" w14:paraId="1928A2CA" w14:textId="21884819">
            <w:pPr>
              <w:pStyle w:val="Normal"/>
              <w:spacing w:line="259" w:lineRule="auto"/>
              <w:ind/>
              <w:rPr>
                <w:rFonts w:eastAsia="" w:eastAsiaTheme="minorEastAsia"/>
                <w:b w:val="1"/>
                <w:bCs w:val="1"/>
              </w:rPr>
            </w:pPr>
            <w:r w:rsidR="48D60379">
              <w:rPr/>
              <w:t>R</w:t>
            </w:r>
            <w:r w:rsidR="08019E30">
              <w:rPr/>
              <w:t xml:space="preserve">atio and scaling will be covered in this unit, including direct proportion, converting currency and problems solving.  </w:t>
            </w:r>
            <w:r w:rsidR="3A5D88BB">
              <w:rPr/>
              <w:t>Pupils will us</w:t>
            </w:r>
            <w:r w:rsidR="54578BC3">
              <w:rPr/>
              <w:t>e</w:t>
            </w:r>
            <w:r w:rsidR="3A5D88BB">
              <w:rPr/>
              <w:t xml:space="preserve"> conversion graphs</w:t>
            </w:r>
            <w:r w:rsidR="7DD60B4D">
              <w:rPr/>
              <w:t>.</w:t>
            </w:r>
          </w:p>
          <w:p w:rsidRPr="00EC2E41" w:rsidR="00560476" w:rsidP="6DB11515" w:rsidRDefault="00560476" w14:paraId="1FF70E7A" w14:textId="3E1B9833">
            <w:pPr>
              <w:pStyle w:val="Normal"/>
              <w:spacing w:line="259" w:lineRule="auto"/>
              <w:ind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00560476">
              <w:rPr>
                <w:rFonts w:eastAsia="" w:eastAsiaTheme="minorEastAsia"/>
                <w:b w:val="1"/>
                <w:bCs w:val="1"/>
              </w:rPr>
              <w:t xml:space="preserve">Unit Name: </w:t>
            </w:r>
            <w:r w:rsidRPr="6DB11515" w:rsidR="492EE3FA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560476">
              <w:rPr>
                <w:rFonts w:eastAsia="" w:eastAsiaTheme="minorEastAsia"/>
                <w:b w:val="1"/>
                <w:bCs w:val="1"/>
              </w:rPr>
              <w:t>Multiplying and dividing with fractions</w:t>
            </w:r>
            <w:r w:rsidRPr="6DB11515" w:rsidR="006749D4">
              <w:rPr>
                <w:rFonts w:eastAsia="" w:eastAsiaTheme="minorEastAsia"/>
                <w:b w:val="1"/>
                <w:bCs w:val="1"/>
              </w:rPr>
              <w:t xml:space="preserve"> </w:t>
            </w:r>
          </w:p>
          <w:p w:rsidRPr="00EC2E41" w:rsidR="00560476" w:rsidP="6DB11515" w:rsidRDefault="00560476" w14:paraId="38DCE973" w14:textId="385E9E66">
            <w:pPr>
              <w:pStyle w:val="Normal"/>
              <w:spacing w:line="259" w:lineRule="auto"/>
              <w:ind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00560476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>Unit Description:</w:t>
            </w:r>
          </w:p>
          <w:p w:rsidRPr="00EC2E41" w:rsidR="00560476" w:rsidP="6DB11515" w:rsidRDefault="00560476" w14:paraId="502EF582" w14:textId="50385B3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" w:eastAsiaTheme="minorEastAsia"/>
                <w:b w:val="0"/>
                <w:bCs w:val="0"/>
              </w:rPr>
            </w:pPr>
            <w:r w:rsidRPr="6DB11515" w:rsidR="5854E085">
              <w:rPr>
                <w:rFonts w:eastAsia="" w:eastAsiaTheme="minorEastAsia"/>
                <w:b w:val="0"/>
                <w:bCs w:val="0"/>
              </w:rPr>
              <w:t>Pupils will deepen their understanding of multiplying and dividing fractions by both integers and fractions</w:t>
            </w:r>
            <w:r w:rsidRPr="6DB11515" w:rsidR="5854E085">
              <w:rPr>
                <w:rFonts w:eastAsia="" w:eastAsiaTheme="minorEastAsia"/>
                <w:b w:val="0"/>
                <w:bCs w:val="0"/>
              </w:rPr>
              <w:t xml:space="preserve">.  </w:t>
            </w:r>
            <w:r w:rsidRPr="6DB11515" w:rsidR="5854E085">
              <w:rPr>
                <w:rFonts w:eastAsia="" w:eastAsiaTheme="minorEastAsia"/>
                <w:b w:val="0"/>
                <w:bCs w:val="0"/>
              </w:rPr>
              <w:t xml:space="preserve">They will also be introduced to the </w:t>
            </w:r>
            <w:r w:rsidRPr="6DB11515" w:rsidR="764C384F">
              <w:rPr>
                <w:rFonts w:eastAsia="" w:eastAsiaTheme="minorEastAsia"/>
                <w:b w:val="0"/>
                <w:bCs w:val="0"/>
              </w:rPr>
              <w:t>reciprocal</w:t>
            </w:r>
            <w:r w:rsidRPr="6DB11515" w:rsidR="5854E085">
              <w:rPr>
                <w:rFonts w:eastAsia="" w:eastAsiaTheme="minorEastAsia"/>
                <w:b w:val="0"/>
                <w:bCs w:val="0"/>
              </w:rPr>
              <w:t xml:space="preserve"> </w:t>
            </w:r>
            <w:r w:rsidRPr="6DB11515" w:rsidR="551A78C6">
              <w:rPr>
                <w:rFonts w:eastAsia="" w:eastAsiaTheme="minorEastAsia"/>
                <w:b w:val="0"/>
                <w:bCs w:val="0"/>
              </w:rPr>
              <w:t>and its uses</w:t>
            </w:r>
            <w:r w:rsidRPr="6DB11515" w:rsidR="551A78C6">
              <w:rPr>
                <w:rFonts w:eastAsia="" w:eastAsiaTheme="minorEastAsia"/>
                <w:b w:val="0"/>
                <w:bCs w:val="0"/>
              </w:rPr>
              <w:t xml:space="preserve">.  </w:t>
            </w:r>
          </w:p>
        </w:tc>
        <w:tc>
          <w:tcPr>
            <w:tcW w:w="3420" w:type="dxa"/>
            <w:tcMar/>
          </w:tcPr>
          <w:p w:rsidR="007E7AF8" w:rsidP="6DB11515" w:rsidRDefault="007E7AF8" w14:paraId="583CCDEC" w14:textId="7FFDDB95">
            <w:pPr>
              <w:rPr>
                <w:rFonts w:eastAsia="" w:eastAsiaTheme="minorEastAsia"/>
                <w:b w:val="1"/>
                <w:bCs w:val="1"/>
              </w:rPr>
            </w:pPr>
            <w:r w:rsidRPr="6DB11515" w:rsidR="007E7AF8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266EEF02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7E7AF8">
              <w:rPr>
                <w:rFonts w:eastAsia="" w:eastAsiaTheme="minorEastAsia"/>
                <w:b w:val="1"/>
                <w:bCs w:val="1"/>
              </w:rPr>
              <w:t>Working in the Cartesian Plane</w:t>
            </w:r>
            <w:r w:rsidRPr="6DB11515" w:rsidR="001E3330">
              <w:rPr>
                <w:rFonts w:eastAsia="" w:eastAsiaTheme="minorEastAsia"/>
                <w:b w:val="1"/>
                <w:bCs w:val="1"/>
              </w:rPr>
              <w:t xml:space="preserve"> </w:t>
            </w:r>
          </w:p>
          <w:p w:rsidR="007E7AF8" w:rsidP="6DB11515" w:rsidRDefault="007E7AF8" w14:paraId="38B4B02C" w14:textId="6D0391D0">
            <w:pPr>
              <w:rPr>
                <w:rFonts w:eastAsia="" w:eastAsiaTheme="minorEastAsia"/>
                <w:b w:val="1"/>
                <w:bCs w:val="1"/>
              </w:rPr>
            </w:pPr>
            <w:r w:rsidRPr="6DB11515" w:rsidR="007E7AF8">
              <w:rPr>
                <w:rFonts w:eastAsia="" w:eastAsiaTheme="minorEastAsia"/>
                <w:b w:val="1"/>
                <w:bCs w:val="1"/>
              </w:rPr>
              <w:t>Unit Description</w:t>
            </w:r>
          </w:p>
          <w:p w:rsidR="3FE0FDFD" w:rsidP="3FE0FDFD" w:rsidRDefault="3FE0FDFD" w14:paraId="155C7118" w14:textId="542D59D3">
            <w:pPr>
              <w:pStyle w:val="Normal"/>
              <w:ind w:left="0"/>
              <w:rPr>
                <w:rFonts w:eastAsia="" w:eastAsiaTheme="minorEastAsia"/>
              </w:rPr>
            </w:pPr>
            <w:r w:rsidRPr="21BBDEBD" w:rsidR="6AF63875">
              <w:rPr>
                <w:rFonts w:eastAsia="" w:eastAsiaTheme="minorEastAsia"/>
              </w:rPr>
              <w:t>Pupils will lo</w:t>
            </w:r>
            <w:r w:rsidRPr="21BBDEBD" w:rsidR="6AF63875">
              <w:rPr>
                <w:rFonts w:eastAsia="" w:eastAsiaTheme="minorEastAsia"/>
              </w:rPr>
              <w:t xml:space="preserve">ok at algebraic rules for straight lines, starting with lines parallel to the axes and moving on to the </w:t>
            </w:r>
            <w:r w:rsidRPr="21BBDEBD" w:rsidR="0286F9DC">
              <w:rPr>
                <w:rFonts w:eastAsia="" w:eastAsiaTheme="minorEastAsia"/>
              </w:rPr>
              <w:t>more general form.  They will be introduced to gradient and the intercept</w:t>
            </w:r>
            <w:r w:rsidRPr="21BBDEBD" w:rsidR="52E866D9">
              <w:rPr>
                <w:rFonts w:eastAsia="" w:eastAsiaTheme="minorEastAsia"/>
              </w:rPr>
              <w:t>.</w:t>
            </w:r>
          </w:p>
          <w:p w:rsidR="007E7AF8" w:rsidP="6DB11515" w:rsidRDefault="007E7AF8" w14:paraId="5A33C9E3" w14:textId="0E1B3AC9">
            <w:pPr>
              <w:spacing w:line="259" w:lineRule="auto"/>
              <w:ind w:left="0" w:firstLine="0"/>
              <w:rPr>
                <w:rFonts w:eastAsia="" w:eastAsiaTheme="minorEastAsia"/>
                <w:b w:val="1"/>
                <w:bCs w:val="1"/>
              </w:rPr>
            </w:pPr>
            <w:r w:rsidRPr="6DB11515" w:rsidR="007E7AF8">
              <w:rPr>
                <w:rFonts w:eastAsia="" w:eastAsiaTheme="minorEastAsia"/>
                <w:b w:val="1"/>
                <w:bCs w:val="1"/>
              </w:rPr>
              <w:t xml:space="preserve">Unit Name: </w:t>
            </w:r>
            <w:r w:rsidRPr="6DB11515" w:rsidR="007E7AF8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>Representing</w:t>
            </w:r>
            <w:r w:rsidRPr="6DB11515" w:rsidR="007E7AF8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 xml:space="preserve"> data</w:t>
            </w:r>
            <w:r w:rsidRPr="6DB11515" w:rsidR="007E7AF8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 xml:space="preserve"> </w:t>
            </w:r>
            <w:r w:rsidRPr="6DB11515" w:rsidR="007E7AF8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1B948BE5" w:rsidP="3FE0FDFD" w:rsidRDefault="1B948BE5" w14:paraId="2CE5689F" w14:textId="69FEC9B2">
            <w:pPr>
              <w:pStyle w:val="Normal"/>
              <w:ind w:left="0" w:firstLine="0"/>
              <w:rPr>
                <w:rFonts w:eastAsia="" w:eastAsiaTheme="minorEastAsia"/>
                <w:b w:val="0"/>
                <w:bCs w:val="0"/>
              </w:rPr>
            </w:pPr>
            <w:r w:rsidRPr="6DB11515" w:rsidR="1B948BE5">
              <w:rPr>
                <w:rFonts w:eastAsia="" w:eastAsiaTheme="minorEastAsia"/>
                <w:b w:val="0"/>
                <w:bCs w:val="0"/>
              </w:rPr>
              <w:t>Pupils are introduced to bivariate data and the idea of linear correlation</w:t>
            </w:r>
            <w:r w:rsidRPr="6DB11515" w:rsidR="1B948BE5">
              <w:rPr>
                <w:rFonts w:eastAsia="" w:eastAsiaTheme="minorEastAsia"/>
                <w:b w:val="0"/>
                <w:bCs w:val="0"/>
              </w:rPr>
              <w:t xml:space="preserve">.  </w:t>
            </w:r>
            <w:r w:rsidRPr="6DB11515" w:rsidR="1B948BE5">
              <w:rPr>
                <w:rFonts w:eastAsia="" w:eastAsiaTheme="minorEastAsia"/>
                <w:b w:val="0"/>
                <w:bCs w:val="0"/>
              </w:rPr>
              <w:t xml:space="preserve">They will </w:t>
            </w:r>
            <w:r w:rsidRPr="6DB11515" w:rsidR="40BD07F1">
              <w:rPr>
                <w:rFonts w:eastAsia="" w:eastAsiaTheme="minorEastAsia"/>
                <w:b w:val="0"/>
                <w:bCs w:val="0"/>
              </w:rPr>
              <w:t xml:space="preserve">explore </w:t>
            </w:r>
            <w:r w:rsidRPr="6DB11515" w:rsidR="1B948BE5">
              <w:rPr>
                <w:rFonts w:eastAsia="" w:eastAsiaTheme="minorEastAsia"/>
                <w:b w:val="0"/>
                <w:bCs w:val="0"/>
              </w:rPr>
              <w:t>graphs and charts to deal with discrete and continuous data.</w:t>
            </w:r>
          </w:p>
          <w:p w:rsidR="00E97078" w:rsidP="3FE0FDFD" w:rsidRDefault="00E97078" w14:paraId="44BF8AF7" w14:textId="2F9617D6">
            <w:pPr>
              <w:rPr>
                <w:rFonts w:eastAsia="" w:eastAsiaTheme="minorEastAsia"/>
                <w:b w:val="1"/>
                <w:bCs w:val="1"/>
              </w:rPr>
            </w:pPr>
            <w:r w:rsidRPr="6DB11515" w:rsidR="00E97078">
              <w:rPr>
                <w:rFonts w:eastAsia="" w:eastAsiaTheme="minorEastAsia"/>
                <w:b w:val="1"/>
                <w:bCs w:val="1"/>
              </w:rPr>
              <w:t xml:space="preserve">Unit </w:t>
            </w:r>
            <w:r w:rsidRPr="6DB11515" w:rsidR="00E97078">
              <w:rPr>
                <w:rFonts w:eastAsia="" w:eastAsiaTheme="minorEastAsia"/>
                <w:b w:val="1"/>
                <w:bCs w:val="1"/>
              </w:rPr>
              <w:t>Name:</w:t>
            </w:r>
            <w:r w:rsidRPr="6DB11515" w:rsidR="10E1E6F1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E97078">
              <w:rPr>
                <w:rFonts w:eastAsia="" w:eastAsiaTheme="minorEastAsia"/>
                <w:b w:val="1"/>
                <w:bCs w:val="1"/>
              </w:rPr>
              <w:t>T</w:t>
            </w:r>
            <w:r w:rsidRPr="6DB11515" w:rsidR="00E97078">
              <w:rPr>
                <w:b w:val="1"/>
                <w:bCs w:val="1"/>
              </w:rPr>
              <w:t>able</w:t>
            </w:r>
            <w:r w:rsidRPr="6DB11515" w:rsidR="00E97078">
              <w:rPr>
                <w:b w:val="1"/>
                <w:bCs w:val="1"/>
              </w:rPr>
              <w:t xml:space="preserve"> and Probability</w:t>
            </w:r>
            <w:r w:rsidRPr="6DB11515" w:rsidR="001E3330">
              <w:rPr>
                <w:b w:val="1"/>
                <w:bCs w:val="1"/>
              </w:rPr>
              <w:t xml:space="preserve"> </w:t>
            </w:r>
            <w:r w:rsidRPr="6DB11515" w:rsidR="00E97078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1DC81C09" w:rsidP="17C067E7" w:rsidRDefault="1DC81C09" w14:paraId="3150B4E6" w14:textId="1D43718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" w:eastAsiaTheme="minorEastAsia"/>
              </w:rPr>
            </w:pPr>
            <w:r w:rsidRPr="6DB11515" w:rsidR="651564FA">
              <w:rPr>
                <w:rFonts w:eastAsia="" w:eastAsiaTheme="minorEastAsia"/>
              </w:rPr>
              <w:t>Pu</w:t>
            </w:r>
            <w:r w:rsidRPr="6DB11515" w:rsidR="1DC81C09">
              <w:rPr>
                <w:rFonts w:eastAsia="" w:eastAsiaTheme="minorEastAsia"/>
              </w:rPr>
              <w:t xml:space="preserve">pils are reminded of the ideals of probability, </w:t>
            </w:r>
            <w:r w:rsidRPr="6DB11515" w:rsidR="1DC81C09">
              <w:rPr>
                <w:rFonts w:eastAsia="" w:eastAsiaTheme="minorEastAsia"/>
              </w:rPr>
              <w:t>in particular looking</w:t>
            </w:r>
            <w:r w:rsidRPr="6DB11515" w:rsidR="1DC81C09">
              <w:rPr>
                <w:rFonts w:eastAsia="" w:eastAsiaTheme="minorEastAsia"/>
              </w:rPr>
              <w:t xml:space="preserve"> at sample spaces and the use of tables to </w:t>
            </w:r>
            <w:r w:rsidRPr="6DB11515" w:rsidR="1DC81C09">
              <w:rPr>
                <w:rFonts w:eastAsia="" w:eastAsiaTheme="minorEastAsia"/>
              </w:rPr>
              <w:t>represent</w:t>
            </w:r>
            <w:r w:rsidRPr="6DB11515" w:rsidR="1DC81C09">
              <w:rPr>
                <w:rFonts w:eastAsia="" w:eastAsiaTheme="minorEastAsia"/>
              </w:rPr>
              <w:t xml:space="preserve"> these.</w:t>
            </w:r>
          </w:p>
          <w:p w:rsidR="00560476" w:rsidP="00560476" w:rsidRDefault="00560476" w14:paraId="348D5B50" w14:textId="014A5333">
            <w:pPr>
              <w:spacing w:line="259" w:lineRule="auto"/>
            </w:pPr>
          </w:p>
        </w:tc>
        <w:tc>
          <w:tcPr>
            <w:tcW w:w="3600" w:type="dxa"/>
            <w:tcMar/>
          </w:tcPr>
          <w:p w:rsidR="001E3330" w:rsidP="6DB11515" w:rsidRDefault="001E3330" w14:paraId="24CCCAEA" w14:textId="4B8BD2C3">
            <w:pPr>
              <w:pStyle w:val="Normal"/>
              <w:rPr>
                <w:rFonts w:eastAsia="" w:eastAsiaTheme="minorEastAsia"/>
                <w:b w:val="1"/>
                <w:bCs w:val="1"/>
              </w:rPr>
            </w:pPr>
            <w:r w:rsidRPr="6DB11515" w:rsidR="001E3330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0F240FAC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1E3330">
              <w:rPr>
                <w:rFonts w:eastAsia="" w:eastAsiaTheme="minorEastAsia"/>
                <w:b w:val="1"/>
                <w:bCs w:val="1"/>
              </w:rPr>
              <w:t xml:space="preserve">Bracket, </w:t>
            </w:r>
            <w:r w:rsidRPr="6DB11515" w:rsidR="001E3330">
              <w:rPr>
                <w:rFonts w:eastAsia="" w:eastAsiaTheme="minorEastAsia"/>
                <w:b w:val="1"/>
                <w:bCs w:val="1"/>
              </w:rPr>
              <w:t>Equations</w:t>
            </w:r>
            <w:r w:rsidRPr="6DB11515" w:rsidR="001E3330">
              <w:rPr>
                <w:rFonts w:eastAsia="" w:eastAsiaTheme="minorEastAsia"/>
                <w:b w:val="1"/>
                <w:bCs w:val="1"/>
              </w:rPr>
              <w:t xml:space="preserve"> and Inequalities </w:t>
            </w:r>
          </w:p>
          <w:p w:rsidR="001E3330" w:rsidP="00560476" w:rsidRDefault="001E3330" w14:paraId="5F9AAF34" w14:textId="237EC00D">
            <w:pPr>
              <w:rPr>
                <w:rFonts w:eastAsiaTheme="minorEastAsia"/>
                <w:b/>
                <w:bCs/>
              </w:rPr>
            </w:pPr>
            <w:r w:rsidRPr="5C68D135" w:rsidR="001E3330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6D63A3E4" w:rsidP="6DB11515" w:rsidRDefault="6D63A3E4" w14:paraId="7F1B04A2" w14:textId="5CA4683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" w:eastAsiaTheme="minorEastAsia"/>
                <w:b w:val="1"/>
                <w:bCs w:val="1"/>
              </w:rPr>
            </w:pPr>
            <w:r w:rsidRPr="6DB11515" w:rsidR="6D63A3E4">
              <w:rPr>
                <w:rStyle w:val="PlaceholderText"/>
                <w:rFonts w:eastAsia="" w:eastAsiaTheme="minorEastAsia"/>
                <w:color w:val="auto"/>
              </w:rPr>
              <w:t xml:space="preserve">Pupils will explore expanding over a single bracket and </w:t>
            </w:r>
            <w:r w:rsidRPr="6DB11515" w:rsidR="6D63A3E4">
              <w:rPr>
                <w:rStyle w:val="PlaceholderText"/>
                <w:rFonts w:eastAsia="" w:eastAsiaTheme="minorEastAsia"/>
                <w:color w:val="auto"/>
              </w:rPr>
              <w:t>factorising</w:t>
            </w:r>
            <w:r w:rsidRPr="6DB11515" w:rsidR="6D63A3E4">
              <w:rPr>
                <w:rStyle w:val="PlaceholderText"/>
                <w:rFonts w:eastAsia="" w:eastAsiaTheme="minorEastAsia"/>
                <w:color w:val="auto"/>
              </w:rPr>
              <w:t xml:space="preserve"> by taking out common factors</w:t>
            </w:r>
            <w:r w:rsidRPr="6DB11515" w:rsidR="6D63A3E4">
              <w:rPr>
                <w:rStyle w:val="PlaceholderText"/>
                <w:rFonts w:eastAsia="" w:eastAsiaTheme="minorEastAsia"/>
                <w:color w:val="auto"/>
              </w:rPr>
              <w:t xml:space="preserve">.  </w:t>
            </w:r>
            <w:r w:rsidRPr="6DB11515" w:rsidR="6D63A3E4">
              <w:rPr>
                <w:rStyle w:val="PlaceholderText"/>
                <w:rFonts w:eastAsia="" w:eastAsiaTheme="minorEastAsia"/>
                <w:color w:val="auto"/>
              </w:rPr>
              <w:t>They will cover solving equations</w:t>
            </w:r>
            <w:r w:rsidRPr="6DB11515" w:rsidR="737F5749">
              <w:rPr>
                <w:rStyle w:val="PlaceholderText"/>
                <w:rFonts w:eastAsia="" w:eastAsiaTheme="minorEastAsia"/>
                <w:color w:val="auto"/>
              </w:rPr>
              <w:t xml:space="preserve"> with </w:t>
            </w:r>
            <w:r w:rsidRPr="6DB11515" w:rsidR="737F5749">
              <w:rPr>
                <w:rStyle w:val="PlaceholderText"/>
                <w:rFonts w:eastAsia="" w:eastAsiaTheme="minorEastAsia"/>
                <w:color w:val="auto"/>
              </w:rPr>
              <w:t>unkowns</w:t>
            </w:r>
            <w:r w:rsidRPr="6DB11515" w:rsidR="737F5749">
              <w:rPr>
                <w:rStyle w:val="PlaceholderText"/>
                <w:rFonts w:eastAsia="" w:eastAsiaTheme="minorEastAsia"/>
                <w:color w:val="auto"/>
              </w:rPr>
              <w:t xml:space="preserve"> on both sides</w:t>
            </w:r>
            <w:r w:rsidRPr="6DB11515" w:rsidR="737F5749">
              <w:rPr>
                <w:rStyle w:val="PlaceholderText"/>
                <w:rFonts w:eastAsia="" w:eastAsiaTheme="minorEastAsia"/>
                <w:color w:val="auto"/>
              </w:rPr>
              <w:t xml:space="preserve">.  </w:t>
            </w:r>
            <w:r w:rsidRPr="6DB11515" w:rsidR="737F5749">
              <w:rPr>
                <w:rStyle w:val="PlaceholderText"/>
                <w:rFonts w:eastAsia="" w:eastAsiaTheme="minorEastAsia"/>
                <w:color w:val="auto"/>
              </w:rPr>
              <w:t>We will cover how to solve inequalities</w:t>
            </w:r>
            <w:r w:rsidRPr="6DB11515" w:rsidR="200F7A8A">
              <w:rPr>
                <w:rStyle w:val="PlaceholderText"/>
                <w:rFonts w:eastAsia="" w:eastAsiaTheme="minorEastAsia"/>
                <w:color w:val="auto"/>
              </w:rPr>
              <w:t>.</w:t>
            </w:r>
          </w:p>
          <w:p w:rsidR="001E3330" w:rsidP="6DB11515" w:rsidRDefault="001E3330" w14:paraId="10288AC1" w14:textId="02958817">
            <w:pPr>
              <w:pStyle w:val="Normal"/>
              <w:ind w:left="0"/>
              <w:rPr>
                <w:rFonts w:eastAsia="" w:eastAsiaTheme="minorEastAsia"/>
              </w:rPr>
            </w:pPr>
            <w:r w:rsidRPr="6DB11515" w:rsidR="001E3330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13925F4E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13925F4E">
              <w:rPr>
                <w:rFonts w:eastAsia="" w:eastAsiaTheme="minorEastAsia"/>
                <w:b w:val="1"/>
                <w:bCs w:val="1"/>
              </w:rPr>
              <w:t xml:space="preserve"> </w:t>
            </w:r>
            <w:sdt>
              <w:sdtPr>
                <w:id w:val="-520544483"/>
                <w:showingPlcHdr/>
                <w:placeholder>
                  <w:docPart w:val="0DF7E69662F14E098984D6927CCDF79D"/>
                </w:placeholder>
                <w:rPr>
                  <w:rStyle w:val="PlaceholderText"/>
                  <w:b w:val="1"/>
                  <w:bCs w:val="1"/>
                  <w:color w:val="000000" w:themeColor="text1" w:themeTint="FF" w:themeShade="FF"/>
                </w:rPr>
              </w:sdtPr>
              <w:sdtContent>
                <w:r w:rsidRPr="6DB11515" w:rsidR="001E3330">
                  <w:rPr>
                    <w:rStyle w:val="PlaceholderText"/>
                    <w:rFonts w:eastAsia="" w:eastAsiaTheme="minorEastAsia"/>
                    <w:b w:val="1"/>
                    <w:bCs w:val="1"/>
                    <w:color w:val="000000" w:themeColor="text1" w:themeTint="FF" w:themeShade="FF"/>
                  </w:rPr>
                  <w:t>Sequences</w:t>
                </w:r>
              </w:sdtContent>
              <w:sdtEndPr>
                <w:rPr>
                  <w:rStyle w:val="PlaceholderText"/>
                  <w:b w:val="1"/>
                  <w:bCs w:val="1"/>
                  <w:color w:val="000000" w:themeColor="text1" w:themeTint="FF" w:themeShade="FF"/>
                </w:rPr>
              </w:sdtEndPr>
            </w:sdt>
            <w:r w:rsidRPr="6DB11515" w:rsidR="001E3330">
              <w:rPr>
                <w:rStyle w:val="PlaceholderText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6DB11515" w:rsidR="001E3330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11FAE136" w:rsidP="5C68D135" w:rsidRDefault="11FAE136" w14:paraId="22120882" w14:textId="2B73186F">
            <w:pPr>
              <w:rPr>
                <w:rFonts w:eastAsia="" w:eastAsiaTheme="minorEastAsia"/>
              </w:rPr>
            </w:pPr>
            <w:r w:rsidRPr="5C68D135" w:rsidR="11FAE136">
              <w:rPr>
                <w:rFonts w:eastAsia="" w:eastAsiaTheme="minorEastAsia"/>
              </w:rPr>
              <w:t xml:space="preserve">We will be </w:t>
            </w:r>
            <w:r w:rsidRPr="5C68D135" w:rsidR="5F21F4E6">
              <w:rPr>
                <w:rFonts w:eastAsia="" w:eastAsiaTheme="minorEastAsia"/>
              </w:rPr>
              <w:t>reinforcing</w:t>
            </w:r>
            <w:r w:rsidRPr="5C68D135" w:rsidR="11FAE136">
              <w:rPr>
                <w:rFonts w:eastAsia="" w:eastAsiaTheme="minorEastAsia"/>
              </w:rPr>
              <w:t xml:space="preserve"> pupils learning from year 7 and explore how to find the rule for the nth term in a linear sequence</w:t>
            </w:r>
            <w:r w:rsidRPr="5C68D135" w:rsidR="5EF01D50">
              <w:rPr>
                <w:rFonts w:eastAsia="" w:eastAsiaTheme="minorEastAsia"/>
              </w:rPr>
              <w:t>.</w:t>
            </w:r>
          </w:p>
          <w:p w:rsidR="00D96EF7" w:rsidP="6DB11515" w:rsidRDefault="00D96EF7" w14:paraId="25F93325" w14:textId="0EE78466">
            <w:pPr>
              <w:rPr>
                <w:rFonts w:eastAsia="" w:eastAsiaTheme="minorEastAsia"/>
                <w:b w:val="1"/>
                <w:bCs w:val="1"/>
              </w:rPr>
            </w:pPr>
            <w:r w:rsidRPr="6DB11515" w:rsidR="00D96EF7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7EB7AD2D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D96EF7">
              <w:rPr>
                <w:rStyle w:val="PlaceholderText"/>
                <w:rFonts w:eastAsia="" w:eastAsiaTheme="minorEastAsia"/>
                <w:b w:val="1"/>
                <w:bCs w:val="1"/>
                <w:color w:val="000000" w:themeColor="text1" w:themeTint="FF" w:themeShade="FF"/>
              </w:rPr>
              <w:t xml:space="preserve">Indices </w:t>
            </w:r>
          </w:p>
          <w:p w:rsidR="00D96EF7" w:rsidP="6DB11515" w:rsidRDefault="00D96EF7" w14:paraId="36C77DA3" w14:textId="19865A7C">
            <w:pPr>
              <w:rPr>
                <w:rFonts w:eastAsia="" w:eastAsiaTheme="minorEastAsia"/>
                <w:b w:val="1"/>
                <w:bCs w:val="1"/>
              </w:rPr>
            </w:pPr>
            <w:r w:rsidRPr="6DB11515" w:rsidR="00D96EF7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00560476" w:rsidP="5C68D135" w:rsidRDefault="00560476" w14:paraId="2DF4D2CC" w14:textId="267E6BA8">
            <w:pPr>
              <w:pStyle w:val="Normal"/>
              <w:ind/>
              <w:rPr>
                <w:rStyle w:val="PlaceholderText"/>
                <w:rFonts w:eastAsia="" w:eastAsiaTheme="minorEastAsia"/>
                <w:color w:val="auto" w:themeColor="background1" w:themeShade="80"/>
              </w:rPr>
            </w:pPr>
            <w:r w:rsidRPr="5C68D135" w:rsidR="65F753F4">
              <w:rPr>
                <w:rStyle w:val="PlaceholderText"/>
                <w:rFonts w:eastAsia="" w:eastAsiaTheme="minorEastAsia"/>
                <w:color w:val="auto"/>
              </w:rPr>
              <w:t>Pupils will be exploring the ideas between the addition and subtraction of l</w:t>
            </w:r>
            <w:r w:rsidRPr="5C68D135" w:rsidR="4549C68D">
              <w:rPr>
                <w:rStyle w:val="PlaceholderText"/>
                <w:rFonts w:eastAsia="" w:eastAsiaTheme="minorEastAsia"/>
                <w:color w:val="auto"/>
              </w:rPr>
              <w:t xml:space="preserve">aws of </w:t>
            </w:r>
            <w:r w:rsidRPr="5C68D135" w:rsidR="4549C68D">
              <w:rPr>
                <w:rStyle w:val="PlaceholderText"/>
                <w:rFonts w:eastAsia="" w:eastAsiaTheme="minorEastAsia"/>
                <w:color w:val="auto"/>
              </w:rPr>
              <w:t>indices.</w:t>
            </w:r>
          </w:p>
        </w:tc>
        <w:tc>
          <w:tcPr>
            <w:tcW w:w="3420" w:type="dxa"/>
            <w:tcMar/>
          </w:tcPr>
          <w:p w:rsidR="00D96EF7" w:rsidP="6DB11515" w:rsidRDefault="00D96EF7" w14:paraId="2CF57F68" w14:textId="205EA04D">
            <w:pPr>
              <w:ind/>
              <w:rPr>
                <w:rFonts w:eastAsia="" w:eastAsiaTheme="minorEastAsia"/>
                <w:b w:val="1"/>
                <w:bCs w:val="1"/>
              </w:rPr>
            </w:pPr>
            <w:r w:rsidRPr="6DB11515" w:rsidR="00D96EF7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534EF348">
              <w:rPr>
                <w:rFonts w:eastAsia="" w:eastAsiaTheme="minorEastAsia"/>
                <w:b w:val="1"/>
                <w:bCs w:val="1"/>
              </w:rPr>
              <w:t xml:space="preserve"> </w:t>
            </w:r>
            <w:sdt>
              <w:sdtPr>
                <w:id w:val="-201791653"/>
                <w:showingPlcHdr/>
                <w:placeholder>
                  <w:docPart w:val="0AC77B7FA416429EA2E06AD2A1C7D3AB"/>
                </w:placeholder>
                <w:rPr>
                  <w:rStyle w:val="PlaceholderText"/>
                  <w:b w:val="1"/>
                  <w:bCs w:val="1"/>
                  <w:color w:val="000000" w:themeColor="text1" w:themeTint="FF" w:themeShade="FF"/>
                </w:rPr>
              </w:sdtPr>
              <w:sdtContent>
                <w:r w:rsidRPr="6DB11515" w:rsidR="00D96EF7">
                  <w:rPr>
                    <w:rStyle w:val="PlaceholderText"/>
                    <w:rFonts w:eastAsia="" w:eastAsiaTheme="minorEastAsia"/>
                    <w:b w:val="1"/>
                    <w:bCs w:val="1"/>
                    <w:color w:val="000000" w:themeColor="text1" w:themeTint="FF" w:themeShade="FF"/>
                  </w:rPr>
                  <w:t>Fractions and percentages</w:t>
                </w:r>
              </w:sdtContent>
              <w:sdtEndPr>
                <w:rPr>
                  <w:rStyle w:val="PlaceholderText"/>
                  <w:b w:val="1"/>
                  <w:bCs w:val="1"/>
                  <w:color w:val="000000" w:themeColor="text1" w:themeTint="FF" w:themeShade="FF"/>
                </w:rPr>
              </w:sdtEndPr>
            </w:sdt>
            <w:r w:rsidRPr="6DB11515" w:rsidR="00D96EF7">
              <w:rPr>
                <w:rStyle w:val="PlaceholderText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6DB11515" w:rsidR="00D96EF7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00D96EF7" w:rsidP="6DB11515" w:rsidRDefault="00D96EF7" w14:paraId="4FD94819" w14:textId="02E66B2A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eastAsia="" w:eastAsiaTheme="minorEastAsia"/>
              </w:rPr>
            </w:pPr>
            <w:r w:rsidRPr="6DB11515" w:rsidR="480B4816">
              <w:rPr>
                <w:rFonts w:eastAsia="" w:eastAsiaTheme="minorEastAsia"/>
              </w:rPr>
              <w:t>We will be looking at the relationship between fractions and percentages including decimal equivalence and using this to calculate percentage increase and decrease</w:t>
            </w:r>
            <w:r w:rsidRPr="6DB11515" w:rsidR="00D96EF7">
              <w:rPr>
                <w:rFonts w:eastAsia="" w:eastAsiaTheme="minorEastAsia"/>
              </w:rPr>
              <w:t>.</w:t>
            </w:r>
            <w:r w:rsidRPr="6DB11515" w:rsidR="4B335B2D">
              <w:rPr>
                <w:rFonts w:eastAsia="" w:eastAsiaTheme="minorEastAsia"/>
              </w:rPr>
              <w:t xml:space="preserve">  </w:t>
            </w:r>
          </w:p>
          <w:p w:rsidR="00D96EF7" w:rsidP="6DB11515" w:rsidRDefault="00D96EF7" w14:paraId="37E0C54D" w14:textId="1530AFB5">
            <w:pPr>
              <w:spacing w:line="259" w:lineRule="auto"/>
              <w:ind w:left="270" w:hanging="270"/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</w:pPr>
            <w:r w:rsidRPr="6DB11515" w:rsidR="00D96EF7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00BB745E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D96EF7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>Standard Index Form</w:t>
            </w:r>
            <w:r w:rsidRPr="6DB11515" w:rsidR="00D96EF7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 xml:space="preserve"> </w:t>
            </w:r>
          </w:p>
          <w:p w:rsidR="00D96EF7" w:rsidP="6DB11515" w:rsidRDefault="00D96EF7" w14:paraId="230C042A" w14:textId="78C6FC2B">
            <w:pPr>
              <w:spacing w:line="259" w:lineRule="auto"/>
              <w:ind w:left="270" w:hanging="270"/>
              <w:rPr>
                <w:rFonts w:eastAsia="" w:eastAsiaTheme="minorEastAsia"/>
                <w:b w:val="1"/>
                <w:bCs w:val="1"/>
              </w:rPr>
            </w:pPr>
            <w:r w:rsidRPr="6DB11515" w:rsidR="00D96EF7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2FEB3044" w:rsidP="5C68D135" w:rsidRDefault="2FEB3044" w14:paraId="35214D03" w14:textId="68F527F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" w:eastAsiaTheme="minorEastAsia"/>
              </w:rPr>
            </w:pPr>
            <w:r w:rsidRPr="6DB11515" w:rsidR="2FEB3044">
              <w:rPr>
                <w:rFonts w:eastAsia="" w:eastAsiaTheme="minorEastAsia"/>
              </w:rPr>
              <w:t>We will be looking at what is meant by standard form, how to convert numbers into standard form and manipulate standard form.</w:t>
            </w:r>
          </w:p>
          <w:p w:rsidR="00D96EF7" w:rsidP="6DB11515" w:rsidRDefault="00D96EF7" w14:paraId="5CEFB7C3" w14:textId="55E73BD2">
            <w:pPr>
              <w:spacing w:line="259" w:lineRule="auto"/>
              <w:ind w:left="180" w:hanging="180"/>
              <w:rPr>
                <w:rFonts w:eastAsia="" w:eastAsiaTheme="minorEastAsia"/>
                <w:b w:val="1"/>
                <w:bCs w:val="1"/>
              </w:rPr>
            </w:pPr>
            <w:r w:rsidRPr="6DB11515" w:rsidR="00D96EF7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516D6306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D96EF7">
              <w:rPr>
                <w:rFonts w:eastAsia="" w:eastAsiaTheme="minorEastAsia"/>
                <w:b w:val="1"/>
                <w:bCs w:val="1"/>
              </w:rPr>
              <w:t xml:space="preserve">Number </w:t>
            </w:r>
            <w:r w:rsidRPr="6DB11515" w:rsidR="00D96EF7">
              <w:rPr>
                <w:rFonts w:eastAsia="" w:eastAsiaTheme="minorEastAsia"/>
                <w:b w:val="1"/>
                <w:bCs w:val="1"/>
              </w:rPr>
              <w:t>Sense</w:t>
            </w:r>
          </w:p>
          <w:p w:rsidR="00D96EF7" w:rsidP="6DB11515" w:rsidRDefault="00D96EF7" w14:paraId="1BD4AD90" w14:textId="6DD028F9">
            <w:pPr>
              <w:spacing w:line="259" w:lineRule="auto"/>
              <w:ind w:left="180" w:hanging="180"/>
              <w:rPr>
                <w:rFonts w:eastAsia="" w:eastAsiaTheme="minorEastAsia"/>
                <w:b w:val="1"/>
                <w:bCs w:val="1"/>
              </w:rPr>
            </w:pPr>
            <w:r w:rsidRPr="6DB11515" w:rsidR="00D96EF7">
              <w:rPr>
                <w:rFonts w:eastAsia="" w:eastAsiaTheme="minorEastAsia"/>
                <w:b w:val="1"/>
                <w:bCs w:val="1"/>
              </w:rPr>
              <w:t>Unit</w:t>
            </w:r>
            <w:r w:rsidRPr="6DB11515" w:rsidR="5940C423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D96EF7">
              <w:rPr>
                <w:rFonts w:eastAsia="" w:eastAsiaTheme="minorEastAsia"/>
                <w:b w:val="1"/>
                <w:bCs w:val="1"/>
              </w:rPr>
              <w:t>Description</w:t>
            </w:r>
          </w:p>
          <w:p w:rsidRPr="00D96EF7" w:rsidR="00D96EF7" w:rsidP="5C68D135" w:rsidRDefault="00D96EF7" w14:paraId="7676A68A" w14:textId="663DB346">
            <w:pPr>
              <w:pStyle w:val="Normal"/>
              <w:ind w:left="0"/>
              <w:rPr>
                <w:rFonts w:eastAsia="" w:eastAsiaTheme="minorEastAsia"/>
              </w:rPr>
            </w:pPr>
            <w:r w:rsidRPr="6DB11515" w:rsidR="2E86A1C6">
              <w:rPr>
                <w:rFonts w:eastAsia="" w:eastAsiaTheme="minorEastAsia"/>
              </w:rPr>
              <w:t>Estimation and the use of mental strategies are the key focus of this unit</w:t>
            </w:r>
            <w:r w:rsidRPr="6DB11515" w:rsidR="2E86A1C6">
              <w:rPr>
                <w:rFonts w:eastAsia="" w:eastAsiaTheme="minorEastAsia"/>
              </w:rPr>
              <w:t xml:space="preserve">.  </w:t>
            </w:r>
            <w:r w:rsidRPr="6DB11515" w:rsidR="2E86A1C6">
              <w:rPr>
                <w:rFonts w:eastAsia="" w:eastAsiaTheme="minorEastAsia"/>
              </w:rPr>
              <w:t>It will also cover the conversion of metric units</w:t>
            </w:r>
            <w:r w:rsidRPr="6DB11515" w:rsidR="00D96EF7">
              <w:rPr>
                <w:rFonts w:eastAsia="" w:eastAsiaTheme="minorEastAsia"/>
              </w:rPr>
              <w:t>.</w:t>
            </w:r>
            <w:r w:rsidRPr="6DB11515" w:rsidR="3F9D7361">
              <w:rPr>
                <w:rFonts w:eastAsia="" w:eastAsiaTheme="minorEastAsia"/>
              </w:rPr>
              <w:t xml:space="preserve">  </w:t>
            </w:r>
            <w:r w:rsidRPr="6DB11515" w:rsidR="3F9D7361">
              <w:rPr>
                <w:rFonts w:eastAsia="" w:eastAsiaTheme="minorEastAsia"/>
              </w:rPr>
              <w:t>Pupils will be solving problems using time and the calendar.</w:t>
            </w:r>
          </w:p>
          <w:p w:rsidR="00560476" w:rsidP="00EC2E41" w:rsidRDefault="00560476" w14:paraId="2447A192" w14:textId="26D25B87">
            <w:pPr>
              <w:ind w:left="180" w:hanging="180"/>
              <w:rPr>
                <w:rStyle w:val="PlaceholderText"/>
                <w:rFonts w:eastAsiaTheme="minorEastAsia"/>
                <w:color w:val="auto"/>
              </w:rPr>
            </w:pPr>
          </w:p>
        </w:tc>
        <w:tc>
          <w:tcPr>
            <w:tcW w:w="3420" w:type="dxa"/>
            <w:tcMar/>
          </w:tcPr>
          <w:p w:rsidRPr="00EC2E41" w:rsidR="00EC2E41" w:rsidP="6DB11515" w:rsidRDefault="00EC2E41" w14:paraId="797920F9" w14:textId="3501892A">
            <w:pPr>
              <w:spacing w:line="259" w:lineRule="auto"/>
              <w:ind/>
              <w:rPr>
                <w:rStyle w:val="PlaceholderText"/>
                <w:b w:val="1"/>
                <w:bCs w:val="1"/>
                <w:color w:val="000000" w:themeColor="text1" w:themeTint="FF" w:themeShade="FF"/>
              </w:rPr>
            </w:pPr>
            <w:r w:rsidRPr="6DB11515" w:rsidR="00EC2E41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51A3FE5E">
              <w:rPr>
                <w:rFonts w:eastAsia="" w:eastAsiaTheme="minorEastAsia"/>
                <w:b w:val="1"/>
                <w:bCs w:val="1"/>
              </w:rPr>
              <w:t xml:space="preserve"> </w:t>
            </w:r>
            <w:sdt>
              <w:sdtPr>
                <w:id w:val="-1554464066"/>
                <w:showingPlcHdr/>
                <w:placeholder>
                  <w:docPart w:val="29AD7825938D430F8DDD5C201AE41A2B"/>
                </w:placeholder>
                <w:rPr>
                  <w:rStyle w:val="PlaceholderText"/>
                  <w:b w:val="1"/>
                  <w:bCs w:val="1"/>
                  <w:color w:val="000000" w:themeColor="text1" w:themeTint="FF" w:themeShade="FF"/>
                </w:rPr>
              </w:sdtPr>
              <w:sdtContent>
                <w:r w:rsidRPr="6DB11515" w:rsidR="00EC2E41">
                  <w:rPr>
                    <w:rStyle w:val="PlaceholderText"/>
                    <w:rFonts w:eastAsia="" w:eastAsiaTheme="minorEastAsia"/>
                    <w:b w:val="1"/>
                    <w:bCs w:val="1"/>
                    <w:color w:val="000000" w:themeColor="text1" w:themeTint="FF" w:themeShade="FF"/>
                  </w:rPr>
                  <w:t>Angles in parallel lines and polygons</w:t>
                </w:r>
              </w:sdtContent>
              <w:sdtEndPr>
                <w:rPr>
                  <w:rStyle w:val="PlaceholderText"/>
                  <w:b w:val="1"/>
                  <w:bCs w:val="1"/>
                  <w:color w:val="000000" w:themeColor="text1" w:themeTint="FF" w:themeShade="FF"/>
                </w:rPr>
              </w:sdtEndPr>
            </w:sdt>
          </w:p>
          <w:p w:rsidRPr="00EC2E41" w:rsidR="00EC2E41" w:rsidP="6DB11515" w:rsidRDefault="00EC2E41" w14:paraId="741B75CC" w14:textId="58BDE9FB">
            <w:pPr>
              <w:spacing w:line="259" w:lineRule="auto"/>
              <w:ind/>
              <w:rPr>
                <w:rStyle w:val="PlaceholderText"/>
                <w:b w:val="1"/>
                <w:bCs w:val="1"/>
                <w:color w:val="000000" w:themeColor="text1" w:themeTint="FF" w:themeShade="FF"/>
              </w:rPr>
            </w:pPr>
            <w:r w:rsidRPr="6DB11515" w:rsidR="00EC2E41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Pr="00EC2E41" w:rsidR="00EC2E41" w:rsidP="6DB11515" w:rsidRDefault="00EC2E41" w14:paraId="7126CAE3" w14:textId="497FD2C1">
            <w:pPr>
              <w:spacing w:line="259" w:lineRule="auto"/>
              <w:ind w:left="0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76EDB6FA">
              <w:rPr>
                <w:rStyle w:val="PlaceholderText"/>
                <w:rFonts w:eastAsia="" w:eastAsiaTheme="minorEastAsia"/>
                <w:color w:val="auto"/>
              </w:rPr>
              <w:t xml:space="preserve">Pupils will explore angles in a parallel line and </w:t>
            </w:r>
            <w:r w:rsidRPr="6DB11515" w:rsidR="291E0D71">
              <w:rPr>
                <w:rStyle w:val="PlaceholderText"/>
                <w:rFonts w:eastAsia="" w:eastAsiaTheme="minorEastAsia"/>
                <w:color w:val="auto"/>
              </w:rPr>
              <w:t>find</w:t>
            </w:r>
            <w:r w:rsidRPr="6DB11515" w:rsidR="76EDB6FA">
              <w:rPr>
                <w:rStyle w:val="PlaceholderText"/>
                <w:rFonts w:eastAsia="" w:eastAsiaTheme="minorEastAsia"/>
                <w:color w:val="auto"/>
              </w:rPr>
              <w:t xml:space="preserve"> missing angles.  </w:t>
            </w:r>
            <w:r w:rsidRPr="6DB11515" w:rsidR="317AA319">
              <w:rPr>
                <w:rStyle w:val="PlaceholderText"/>
                <w:rFonts w:eastAsia="" w:eastAsiaTheme="minorEastAsia"/>
                <w:color w:val="auto"/>
              </w:rPr>
              <w:t xml:space="preserve">Links will be made to </w:t>
            </w:r>
            <w:r w:rsidRPr="6DB11515" w:rsidR="46D230A6">
              <w:rPr>
                <w:rStyle w:val="PlaceholderText"/>
                <w:rFonts w:eastAsia="" w:eastAsiaTheme="minorEastAsia"/>
                <w:color w:val="auto"/>
              </w:rPr>
              <w:t>connect</w:t>
            </w:r>
            <w:r w:rsidRPr="6DB11515" w:rsidR="317AA319">
              <w:rPr>
                <w:rStyle w:val="PlaceholderText"/>
                <w:rFonts w:eastAsia="" w:eastAsiaTheme="minorEastAsia"/>
                <w:color w:val="auto"/>
              </w:rPr>
              <w:t xml:space="preserve"> properties of polygons and quadrilaterals.  Pupils will also start to explore constructions </w:t>
            </w:r>
          </w:p>
          <w:p w:rsidRPr="00EC2E41" w:rsidR="00EC2E41" w:rsidP="6DB11515" w:rsidRDefault="00EC2E41" w14:paraId="371CF634" w14:textId="64243D6A">
            <w:pPr>
              <w:spacing w:line="259" w:lineRule="auto"/>
              <w:ind w:left="0"/>
              <w:rPr>
                <w:rStyle w:val="PlaceholderText"/>
                <w:rFonts w:eastAsia="" w:eastAsiaTheme="minorEastAsia"/>
                <w:b w:val="1"/>
                <w:bCs w:val="1"/>
                <w:color w:val="auto" w:themeColor="text1"/>
              </w:rPr>
            </w:pPr>
            <w:r w:rsidRPr="6DB11515" w:rsidR="00EC2E41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2624A33F">
              <w:rPr>
                <w:rFonts w:eastAsia="" w:eastAsiaTheme="minorEastAsia"/>
                <w:b w:val="0"/>
                <w:bCs w:val="0"/>
              </w:rPr>
              <w:t xml:space="preserve"> </w:t>
            </w:r>
            <w:r w:rsidRPr="6DB11515" w:rsidR="00EC2E41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>Area of Trapezia and Circles</w:t>
            </w:r>
          </w:p>
          <w:p w:rsidR="00EC2E41" w:rsidP="6DB11515" w:rsidRDefault="00EC2E41" w14:paraId="05E25BC7" w14:textId="11EBBA22">
            <w:pPr>
              <w:pStyle w:val="Normal"/>
              <w:ind w:left="270" w:hanging="270"/>
              <w:rPr>
                <w:rStyle w:val="PlaceholderText"/>
                <w:b w:val="1"/>
                <w:bCs w:val="1"/>
                <w:color w:val="000000" w:themeColor="text1" w:themeTint="FF" w:themeShade="FF"/>
              </w:rPr>
            </w:pPr>
            <w:r w:rsidRPr="6DB11515" w:rsidR="4E8F349C">
              <w:rPr>
                <w:rStyle w:val="PlaceholderText"/>
                <w:b w:val="1"/>
                <w:bCs w:val="1"/>
                <w:color w:val="000000" w:themeColor="text1" w:themeTint="FF" w:themeShade="FF"/>
              </w:rPr>
              <w:t>Unit Description:</w:t>
            </w:r>
          </w:p>
          <w:p w:rsidR="00EC2E41" w:rsidP="6DB11515" w:rsidRDefault="00EC2E41" w14:paraId="31CCC28B" w14:textId="75C6BBEF">
            <w:pPr>
              <w:pStyle w:val="Normal"/>
              <w:ind w:left="0" w:firstLine="0"/>
              <w:rPr>
                <w:rStyle w:val="PlaceholderText"/>
                <w:b w:val="0"/>
                <w:bCs w:val="0"/>
                <w:color w:val="000000" w:themeColor="text1" w:themeTint="FF" w:themeShade="FF"/>
              </w:rPr>
            </w:pPr>
            <w:r w:rsidRPr="6DB11515" w:rsidR="34569346">
              <w:rPr>
                <w:rStyle w:val="PlaceholderText"/>
                <w:b w:val="0"/>
                <w:bCs w:val="0"/>
                <w:color w:val="000000" w:themeColor="text1" w:themeTint="FF" w:themeShade="FF"/>
              </w:rPr>
              <w:t>Pupils will investigate how to calculate the area of a trapezium and a circle</w:t>
            </w:r>
            <w:r w:rsidRPr="6DB11515" w:rsidR="395C5535">
              <w:rPr>
                <w:rStyle w:val="PlaceholderText"/>
                <w:b w:val="0"/>
                <w:bCs w:val="0"/>
                <w:color w:val="000000" w:themeColor="text1" w:themeTint="FF" w:themeShade="FF"/>
              </w:rPr>
              <w:t xml:space="preserve">.  Pupils will </w:t>
            </w:r>
            <w:r w:rsidRPr="6DB11515" w:rsidR="6831BB4C">
              <w:rPr>
                <w:rStyle w:val="PlaceholderText"/>
                <w:b w:val="0"/>
                <w:bCs w:val="0"/>
                <w:color w:val="000000" w:themeColor="text1" w:themeTint="FF" w:themeShade="FF"/>
              </w:rPr>
              <w:t>need</w:t>
            </w:r>
            <w:r w:rsidRPr="6DB11515" w:rsidR="395C5535">
              <w:rPr>
                <w:rStyle w:val="PlaceholderText"/>
                <w:b w:val="0"/>
                <w:bCs w:val="0"/>
                <w:color w:val="000000" w:themeColor="text1" w:themeTint="FF" w:themeShade="FF"/>
              </w:rPr>
              <w:t xml:space="preserve"> to choose the correct formula for the correct shape, rei</w:t>
            </w:r>
            <w:r w:rsidRPr="6DB11515" w:rsidR="5BACBC6F">
              <w:rPr>
                <w:rStyle w:val="PlaceholderText"/>
                <w:b w:val="0"/>
                <w:bCs w:val="0"/>
                <w:color w:val="000000" w:themeColor="text1" w:themeTint="FF" w:themeShade="FF"/>
              </w:rPr>
              <w:t>nforcing the names and properties of shapes</w:t>
            </w:r>
            <w:r w:rsidRPr="6DB11515" w:rsidR="5867E8A9">
              <w:rPr>
                <w:rStyle w:val="PlaceholderText"/>
                <w:b w:val="0"/>
                <w:bCs w:val="0"/>
                <w:color w:val="000000" w:themeColor="text1" w:themeTint="FF" w:themeShade="FF"/>
              </w:rPr>
              <w:t>.</w:t>
            </w:r>
          </w:p>
          <w:p w:rsidR="00EC2E41" w:rsidP="6DB11515" w:rsidRDefault="00EC2E41" w14:paraId="7304DABD" w14:textId="6383DF8B">
            <w:pPr>
              <w:pStyle w:val="Normal"/>
              <w:ind w:left="0" w:firstLine="0"/>
              <w:rPr>
                <w:rFonts w:eastAsia="" w:eastAsiaTheme="minorEastAsia"/>
                <w:b w:val="1"/>
                <w:bCs w:val="1"/>
              </w:rPr>
            </w:pPr>
            <w:r w:rsidRPr="6DB11515" w:rsidR="00EC2E41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2374BF17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EC2E41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>Line symmetry and</w:t>
            </w:r>
            <w:r w:rsidRPr="6DB11515" w:rsidR="7C389F2D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 xml:space="preserve"> </w:t>
            </w:r>
            <w:r w:rsidRPr="6DB11515" w:rsidR="00EC2E41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>reflection</w:t>
            </w:r>
            <w:r w:rsidRPr="6DB11515" w:rsidR="00EC2E41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 xml:space="preserve"> </w:t>
            </w:r>
          </w:p>
          <w:p w:rsidR="00EC2E41" w:rsidP="6DB11515" w:rsidRDefault="00EC2E41" w14:paraId="4F928398" w14:textId="552BDC79">
            <w:pPr>
              <w:pStyle w:val="Normal"/>
              <w:ind w:left="270" w:hanging="270"/>
              <w:rPr>
                <w:rFonts w:eastAsia="" w:eastAsiaTheme="minorEastAsia"/>
                <w:b w:val="1"/>
                <w:bCs w:val="1"/>
              </w:rPr>
            </w:pPr>
            <w:r w:rsidRPr="6DB11515" w:rsidR="00EC2E41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00560476" w:rsidP="6DB11515" w:rsidRDefault="00560476" w14:paraId="6B0E2020" w14:textId="29126B5D">
            <w:pPr>
              <w:pStyle w:val="Normal"/>
              <w:ind w:left="0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0BE54CC0">
              <w:rPr>
                <w:rStyle w:val="PlaceholderText"/>
                <w:rFonts w:eastAsia="" w:eastAsiaTheme="minorEastAsia"/>
                <w:color w:val="auto"/>
              </w:rPr>
              <w:t>Pupils will be taught the mathematical definitions of rotation and translation</w:t>
            </w:r>
            <w:r w:rsidRPr="6DB11515" w:rsidR="0BE54CC0">
              <w:rPr>
                <w:rStyle w:val="PlaceholderText"/>
                <w:rFonts w:eastAsia="" w:eastAsiaTheme="minorEastAsia"/>
                <w:color w:val="auto"/>
              </w:rPr>
              <w:t xml:space="preserve">.  </w:t>
            </w:r>
            <w:r w:rsidRPr="6DB11515" w:rsidR="379FFAD0">
              <w:rPr>
                <w:rStyle w:val="PlaceholderText"/>
                <w:rFonts w:eastAsia="" w:eastAsiaTheme="minorEastAsia"/>
                <w:color w:val="auto"/>
              </w:rPr>
              <w:t xml:space="preserve">They will be investigating how they can describe objects </w:t>
            </w:r>
            <w:r w:rsidRPr="6DB11515" w:rsidR="7A5CD914">
              <w:rPr>
                <w:rStyle w:val="PlaceholderText"/>
                <w:rFonts w:eastAsia="" w:eastAsiaTheme="minorEastAsia"/>
                <w:color w:val="auto"/>
              </w:rPr>
              <w:t xml:space="preserve">and </w:t>
            </w:r>
            <w:r w:rsidRPr="6DB11515" w:rsidR="7A5CD914">
              <w:rPr>
                <w:rStyle w:val="PlaceholderText"/>
                <w:rFonts w:eastAsia="" w:eastAsiaTheme="minorEastAsia"/>
                <w:color w:val="auto"/>
              </w:rPr>
              <w:t>identify</w:t>
            </w:r>
            <w:r w:rsidRPr="6DB11515" w:rsidR="7A5CD914">
              <w:rPr>
                <w:rStyle w:val="PlaceholderText"/>
                <w:rFonts w:eastAsia="" w:eastAsiaTheme="minorEastAsia"/>
                <w:color w:val="auto"/>
              </w:rPr>
              <w:t xml:space="preserve"> image and </w:t>
            </w:r>
            <w:r w:rsidRPr="6DB11515" w:rsidR="7A5CD914">
              <w:rPr>
                <w:rStyle w:val="PlaceholderText"/>
                <w:rFonts w:eastAsia="" w:eastAsiaTheme="minorEastAsia"/>
                <w:color w:val="auto"/>
              </w:rPr>
              <w:t>congruency.</w:t>
            </w:r>
          </w:p>
        </w:tc>
        <w:tc>
          <w:tcPr>
            <w:tcW w:w="3600" w:type="dxa"/>
            <w:tcMar/>
          </w:tcPr>
          <w:p w:rsidR="00560476" w:rsidP="6DB11515" w:rsidRDefault="00173332" w14:paraId="68D9F275" w14:textId="57623797">
            <w:pPr>
              <w:ind w:left="270" w:hanging="270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00560476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34EA0653">
              <w:rPr>
                <w:rFonts w:eastAsia="" w:eastAsiaTheme="minorEastAsia"/>
                <w:b w:val="1"/>
                <w:bCs w:val="1"/>
              </w:rPr>
              <w:t xml:space="preserve"> </w:t>
            </w:r>
            <w:sdt>
              <w:sdtPr>
                <w:id w:val="1911493581"/>
                <w:placeholder>
                  <w:docPart w:val="00359979CF8249708E2E437487A752B1"/>
                </w:placeholder>
                <w:rPr>
                  <w:rStyle w:val="PlaceholderText"/>
                </w:rPr>
              </w:sdtPr>
              <w:sdtContent>
                <w:r w:rsidRPr="6DB11515" w:rsidR="00560476">
                  <w:rPr>
                    <w:rStyle w:val="PlaceholderText"/>
                    <w:rFonts w:eastAsia="" w:eastAsiaTheme="minorEastAsia"/>
                    <w:b w:val="1"/>
                    <w:bCs w:val="1"/>
                    <w:color w:val="auto"/>
                  </w:rPr>
                  <w:t>Data Handling</w:t>
                </w:r>
              </w:sdtContent>
              <w:sdtEndPr>
                <w:rPr>
                  <w:rStyle w:val="PlaceholderText"/>
                </w:rPr>
              </w:sdtEndPr>
            </w:sdt>
            <w:r w:rsidRPr="6DB11515" w:rsidR="00560476">
              <w:rPr>
                <w:rStyle w:val="PlaceholderText"/>
                <w:rFonts w:eastAsia="" w:eastAsiaTheme="minorEastAsia"/>
                <w:color w:val="auto"/>
              </w:rPr>
              <w:t xml:space="preserve"> </w:t>
            </w:r>
          </w:p>
          <w:p w:rsidR="00560476" w:rsidP="00560476" w:rsidRDefault="00560476" w14:paraId="1913AACE" w14:textId="113D2809">
            <w:pPr>
              <w:ind w:left="270" w:hanging="270"/>
              <w:rPr>
                <w:rFonts w:eastAsiaTheme="minorEastAsia"/>
                <w:b/>
                <w:bCs/>
              </w:rPr>
            </w:pPr>
            <w:r w:rsidRPr="120A208B">
              <w:rPr>
                <w:rFonts w:eastAsiaTheme="minorEastAsia"/>
                <w:b/>
                <w:bCs/>
              </w:rPr>
              <w:t>Unit Description:</w:t>
            </w:r>
          </w:p>
          <w:p w:rsidR="375ABA0C" w:rsidP="6DB11515" w:rsidRDefault="375ABA0C" w14:paraId="5B9AF317" w14:textId="05702A6B">
            <w:pPr>
              <w:pStyle w:val="Normal"/>
              <w:ind w:left="0"/>
              <w:rPr>
                <w:rFonts w:eastAsia="" w:eastAsiaTheme="minorEastAsia"/>
              </w:rPr>
            </w:pPr>
            <w:r w:rsidRPr="6DB11515" w:rsidR="375ABA0C">
              <w:rPr>
                <w:rFonts w:eastAsia="" w:eastAsiaTheme="minorEastAsia"/>
              </w:rPr>
              <w:t>Pupils will be building on their prior knowledge of plotting charts and graphs</w:t>
            </w:r>
            <w:r w:rsidRPr="6DB11515" w:rsidR="375ABA0C">
              <w:rPr>
                <w:rFonts w:eastAsia="" w:eastAsiaTheme="minorEastAsia"/>
              </w:rPr>
              <w:t xml:space="preserve">.  </w:t>
            </w:r>
            <w:r w:rsidRPr="6DB11515" w:rsidR="375ABA0C">
              <w:rPr>
                <w:rFonts w:eastAsia="" w:eastAsiaTheme="minorEastAsia"/>
              </w:rPr>
              <w:t>They will be comparing distributions and exploring when and how graphs can be misle</w:t>
            </w:r>
            <w:r w:rsidRPr="6DB11515" w:rsidR="565345BC">
              <w:rPr>
                <w:rFonts w:eastAsia="" w:eastAsiaTheme="minorEastAsia"/>
              </w:rPr>
              <w:t>a</w:t>
            </w:r>
            <w:r w:rsidRPr="6DB11515" w:rsidR="375ABA0C">
              <w:rPr>
                <w:rFonts w:eastAsia="" w:eastAsiaTheme="minorEastAsia"/>
              </w:rPr>
              <w:t>d</w:t>
            </w:r>
            <w:r w:rsidRPr="6DB11515" w:rsidR="488D1A79">
              <w:rPr>
                <w:rFonts w:eastAsia="" w:eastAsiaTheme="minorEastAsia"/>
              </w:rPr>
              <w:t>ing</w:t>
            </w:r>
            <w:r w:rsidRPr="6DB11515" w:rsidR="0975575B">
              <w:rPr>
                <w:rFonts w:eastAsia="" w:eastAsiaTheme="minorEastAsia"/>
              </w:rPr>
              <w:t xml:space="preserve">.  </w:t>
            </w:r>
            <w:r w:rsidRPr="6DB11515" w:rsidR="0975575B">
              <w:rPr>
                <w:rFonts w:eastAsia="" w:eastAsiaTheme="minorEastAsia"/>
              </w:rPr>
              <w:t xml:space="preserve">Collection of data will also be covered along with the designing and </w:t>
            </w:r>
            <w:r w:rsidRPr="6DB11515" w:rsidR="0975575B">
              <w:rPr>
                <w:rFonts w:eastAsia="" w:eastAsiaTheme="minorEastAsia"/>
              </w:rPr>
              <w:t>criticising</w:t>
            </w:r>
            <w:r w:rsidRPr="6DB11515" w:rsidR="0975575B">
              <w:rPr>
                <w:rFonts w:eastAsia="" w:eastAsiaTheme="minorEastAsia"/>
              </w:rPr>
              <w:t xml:space="preserve"> of</w:t>
            </w:r>
            <w:r w:rsidRPr="6DB11515" w:rsidR="08AF3048">
              <w:rPr>
                <w:rFonts w:eastAsia="" w:eastAsiaTheme="minorEastAsia"/>
              </w:rPr>
              <w:t xml:space="preserve"> questionnaires and </w:t>
            </w:r>
            <w:r w:rsidRPr="6DB11515" w:rsidR="08AF3048">
              <w:rPr>
                <w:rFonts w:eastAsia="" w:eastAsiaTheme="minorEastAsia"/>
              </w:rPr>
              <w:t>analysing</w:t>
            </w:r>
            <w:r w:rsidRPr="6DB11515" w:rsidR="08AF3048">
              <w:rPr>
                <w:rFonts w:eastAsia="" w:eastAsiaTheme="minorEastAsia"/>
              </w:rPr>
              <w:t xml:space="preserve"> data.</w:t>
            </w:r>
          </w:p>
          <w:p w:rsidR="00EC2E41" w:rsidP="6DB11515" w:rsidRDefault="00EC2E41" w14:paraId="68C0FE67" w14:textId="76978CFA">
            <w:pPr>
              <w:spacing w:line="259" w:lineRule="auto"/>
              <w:ind w:left="0" w:hanging="0"/>
              <w:rPr>
                <w:rFonts w:eastAsia="" w:eastAsiaTheme="minorEastAsia"/>
                <w:color w:val="808080" w:themeColor="background1" w:themeShade="80"/>
              </w:rPr>
            </w:pPr>
            <w:r w:rsidRPr="6DB11515" w:rsidR="00EC2E41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00EC2E41">
              <w:rPr>
                <w:rFonts w:eastAsia="" w:eastAsiaTheme="minorEastAsia"/>
              </w:rPr>
              <w:t xml:space="preserve"> </w:t>
            </w:r>
            <w:r w:rsidRPr="6DB11515" w:rsidR="00EC2E41">
              <w:rPr>
                <w:rFonts w:eastAsia="" w:eastAsiaTheme="minorEastAsia"/>
              </w:rPr>
              <w:t>Measures of location</w:t>
            </w:r>
            <w:r w:rsidRPr="6DB11515" w:rsidR="00EC2E41">
              <w:rPr>
                <w:rFonts w:eastAsia="" w:eastAsiaTheme="minorEastAsia"/>
              </w:rPr>
              <w:t xml:space="preserve"> </w:t>
            </w:r>
            <w:r w:rsidR="00EC2E41">
              <w:rPr/>
              <w:t>(2 weeks)</w:t>
            </w:r>
          </w:p>
          <w:p w:rsidRPr="00EC2E41" w:rsidR="00560476" w:rsidP="6DB11515" w:rsidRDefault="00560476" w14:paraId="6300CA66" w14:textId="144E45C1">
            <w:pPr>
              <w:spacing w:line="259" w:lineRule="auto"/>
              <w:ind w:left="0" w:hanging="0"/>
              <w:rPr>
                <w:rFonts w:eastAsia="" w:eastAsiaTheme="minorEastAsia"/>
                <w:b w:val="1"/>
                <w:bCs w:val="1"/>
              </w:rPr>
            </w:pPr>
            <w:r w:rsidRPr="6DB11515" w:rsidR="00EC2E41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Pr="00EC2E41" w:rsidR="00560476" w:rsidP="6DB11515" w:rsidRDefault="00560476" w14:paraId="17F34D69" w14:textId="0AD21998">
            <w:pPr>
              <w:pStyle w:val="Normal"/>
              <w:spacing w:line="259" w:lineRule="auto"/>
              <w:ind w:left="0" w:hanging="0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23F05275">
              <w:rPr>
                <w:rStyle w:val="PlaceholderText"/>
                <w:rFonts w:eastAsia="" w:eastAsiaTheme="minorEastAsia"/>
                <w:color w:val="auto"/>
              </w:rPr>
              <w:t>P</w:t>
            </w:r>
            <w:r w:rsidRPr="6DB11515" w:rsidR="3B0B1AD3">
              <w:rPr>
                <w:rStyle w:val="PlaceholderText"/>
                <w:rFonts w:eastAsia="" w:eastAsiaTheme="minorEastAsia"/>
                <w:color w:val="auto"/>
              </w:rPr>
              <w:t>upils revisit median and mean and be introduced the mode</w:t>
            </w:r>
            <w:r w:rsidRPr="6DB11515" w:rsidR="3B0B1AD3">
              <w:rPr>
                <w:rStyle w:val="PlaceholderText"/>
                <w:rFonts w:eastAsia="" w:eastAsiaTheme="minorEastAsia"/>
                <w:color w:val="auto"/>
              </w:rPr>
              <w:t xml:space="preserve">.  </w:t>
            </w:r>
            <w:r w:rsidRPr="6DB11515" w:rsidR="3B0B1AD3">
              <w:rPr>
                <w:rStyle w:val="PlaceholderText"/>
                <w:rFonts w:eastAsia="" w:eastAsiaTheme="minorEastAsia"/>
                <w:color w:val="auto"/>
              </w:rPr>
              <w:t xml:space="preserve">They will </w:t>
            </w:r>
            <w:r w:rsidRPr="6DB11515" w:rsidR="6D67055E">
              <w:rPr>
                <w:rStyle w:val="PlaceholderText"/>
                <w:rFonts w:eastAsia="" w:eastAsiaTheme="minorEastAsia"/>
                <w:color w:val="auto"/>
              </w:rPr>
              <w:t>investigate when each of the averages should be used</w:t>
            </w:r>
            <w:r w:rsidRPr="6DB11515" w:rsidR="6D67055E">
              <w:rPr>
                <w:rStyle w:val="PlaceholderText"/>
                <w:rFonts w:eastAsia="" w:eastAsiaTheme="minorEastAsia"/>
                <w:color w:val="auto"/>
              </w:rPr>
              <w:t xml:space="preserve">.  </w:t>
            </w:r>
            <w:r w:rsidRPr="6DB11515" w:rsidR="6D67055E">
              <w:rPr>
                <w:rStyle w:val="PlaceholderText"/>
                <w:rFonts w:eastAsia="" w:eastAsiaTheme="minorEastAsia"/>
                <w:color w:val="auto"/>
              </w:rPr>
              <w:t xml:space="preserve">Pupils will build on the </w:t>
            </w:r>
            <w:r w:rsidRPr="6DB11515" w:rsidR="6D67055E">
              <w:rPr>
                <w:rStyle w:val="PlaceholderText"/>
                <w:rFonts w:eastAsia="" w:eastAsiaTheme="minorEastAsia"/>
                <w:color w:val="auto"/>
              </w:rPr>
              <w:t>p</w:t>
            </w:r>
            <w:r w:rsidRPr="6DB11515" w:rsidR="6D67055E">
              <w:rPr>
                <w:rStyle w:val="PlaceholderText"/>
                <w:rFonts w:eastAsia="" w:eastAsiaTheme="minorEastAsia"/>
                <w:color w:val="auto"/>
              </w:rPr>
              <w:t>revious</w:t>
            </w:r>
            <w:r w:rsidRPr="6DB11515" w:rsidR="6D67055E">
              <w:rPr>
                <w:rStyle w:val="PlaceholderText"/>
                <w:rFonts w:eastAsia="" w:eastAsiaTheme="minorEastAsia"/>
                <w:color w:val="auto"/>
              </w:rPr>
              <w:t xml:space="preserve"> </w:t>
            </w:r>
            <w:r w:rsidRPr="6DB11515" w:rsidR="6D67055E">
              <w:rPr>
                <w:rStyle w:val="PlaceholderText"/>
                <w:rFonts w:eastAsia="" w:eastAsiaTheme="minorEastAsia"/>
                <w:color w:val="auto"/>
              </w:rPr>
              <w:t>unit, comparing distribution</w:t>
            </w:r>
            <w:r w:rsidRPr="6DB11515" w:rsidR="236C2053">
              <w:rPr>
                <w:rStyle w:val="PlaceholderText"/>
                <w:rFonts w:eastAsia="" w:eastAsiaTheme="minorEastAsia"/>
                <w:color w:val="auto"/>
              </w:rPr>
              <w:t xml:space="preserve">s and </w:t>
            </w:r>
            <w:r w:rsidRPr="6DB11515" w:rsidR="236C2053">
              <w:rPr>
                <w:rStyle w:val="PlaceholderText"/>
                <w:rFonts w:eastAsia="" w:eastAsiaTheme="minorEastAsia"/>
                <w:color w:val="auto"/>
              </w:rPr>
              <w:t>u</w:t>
            </w:r>
            <w:r w:rsidRPr="6DB11515" w:rsidR="236C2053">
              <w:rPr>
                <w:rStyle w:val="PlaceholderText"/>
                <w:rFonts w:eastAsia="" w:eastAsiaTheme="minorEastAsia"/>
                <w:color w:val="auto"/>
              </w:rPr>
              <w:t>se</w:t>
            </w:r>
            <w:r w:rsidRPr="6DB11515" w:rsidR="236C2053">
              <w:rPr>
                <w:rStyle w:val="PlaceholderText"/>
                <w:rFonts w:eastAsia="" w:eastAsiaTheme="minorEastAsia"/>
                <w:color w:val="auto"/>
              </w:rPr>
              <w:t xml:space="preserve"> </w:t>
            </w:r>
            <w:r w:rsidRPr="6DB11515" w:rsidR="236C2053">
              <w:rPr>
                <w:rStyle w:val="PlaceholderText"/>
                <w:rFonts w:eastAsia="" w:eastAsiaTheme="minorEastAsia"/>
                <w:color w:val="auto"/>
              </w:rPr>
              <w:t>the averages and range</w:t>
            </w:r>
            <w:r w:rsidRPr="6DB11515" w:rsidR="236C2053">
              <w:rPr>
                <w:rStyle w:val="PlaceholderText"/>
                <w:rFonts w:eastAsia="" w:eastAsiaTheme="minorEastAsia"/>
                <w:color w:val="auto"/>
              </w:rPr>
              <w:t xml:space="preserve">.  </w:t>
            </w:r>
            <w:r w:rsidRPr="6DB11515" w:rsidR="236C2053">
              <w:rPr>
                <w:rStyle w:val="PlaceholderText"/>
                <w:rFonts w:eastAsia="" w:eastAsiaTheme="minorEastAsia"/>
                <w:color w:val="auto"/>
              </w:rPr>
              <w:t>They will also investigate the impact of outliers on the averages and consider whether they should be included or excluded in calculations.</w:t>
            </w:r>
          </w:p>
        </w:tc>
      </w:tr>
    </w:tbl>
    <w:p w:rsidR="00EB399B" w:rsidP="4E1DAB89" w:rsidRDefault="00EB399B" w14:paraId="1BDFF592" w14:textId="389865DA">
      <w:pPr>
        <w:pStyle w:val="Normal"/>
      </w:pPr>
      <w:r>
        <w:br w:type="page"/>
      </w:r>
    </w:p>
    <w:tbl>
      <w:tblPr>
        <w:tblStyle w:val="TableGrid"/>
        <w:tblW w:w="22139" w:type="dxa"/>
        <w:tblLook w:val="04A0" w:firstRow="1" w:lastRow="0" w:firstColumn="1" w:lastColumn="0" w:noHBand="0" w:noVBand="1"/>
      </w:tblPr>
      <w:tblGrid>
        <w:gridCol w:w="914"/>
        <w:gridCol w:w="3765"/>
        <w:gridCol w:w="3420"/>
        <w:gridCol w:w="3600"/>
        <w:gridCol w:w="3420"/>
        <w:gridCol w:w="3450"/>
        <w:gridCol w:w="3570"/>
      </w:tblGrid>
      <w:tr w:rsidR="00560476" w:rsidTr="6DB11515" w14:paraId="63A4BFC0" w14:textId="77777777">
        <w:tc>
          <w:tcPr>
            <w:tcW w:w="914" w:type="dxa"/>
            <w:shd w:val="clear" w:color="auto" w:fill="4472C4" w:themeFill="accent1"/>
            <w:tcMar/>
          </w:tcPr>
          <w:p w:rsidRPr="00B50B41" w:rsidR="00560476" w:rsidP="00560476" w:rsidRDefault="00560476" w14:paraId="6EC420BD" w14:textId="02A555F9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lastRenderedPageBreak/>
              <w:t>Year 9</w:t>
            </w:r>
          </w:p>
        </w:tc>
        <w:tc>
          <w:tcPr>
            <w:tcW w:w="3765" w:type="dxa"/>
            <w:tcMar/>
          </w:tcPr>
          <w:p w:rsidRPr="009543F7" w:rsidR="00560476" w:rsidP="6DB11515" w:rsidRDefault="00173332" w14:paraId="5C2713AF" w14:textId="7C8B148E">
            <w:pPr>
              <w:rPr>
                <w:rStyle w:val="PlaceholderText"/>
                <w:b w:val="1"/>
                <w:bCs w:val="1"/>
                <w:color w:val="auto"/>
              </w:rPr>
            </w:pPr>
            <w:r w:rsidRPr="6DB11515" w:rsidR="00560476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499479B0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1768A791">
              <w:rPr>
                <w:rFonts w:eastAsia="" w:eastAsiaTheme="minorEastAsia"/>
                <w:b w:val="1"/>
                <w:bCs w:val="1"/>
              </w:rPr>
              <w:t>Number</w:t>
            </w:r>
          </w:p>
          <w:p w:rsidRPr="009543F7" w:rsidR="00560476" w:rsidP="00560476" w:rsidRDefault="00560476" w14:paraId="6B77647B" w14:textId="77777777">
            <w:pPr>
              <w:rPr>
                <w:rFonts w:eastAsiaTheme="minorEastAsia"/>
                <w:b/>
                <w:bCs/>
              </w:rPr>
            </w:pPr>
            <w:r w:rsidRPr="009543F7">
              <w:rPr>
                <w:rFonts w:eastAsiaTheme="minorEastAsia"/>
                <w:b/>
                <w:bCs/>
              </w:rPr>
              <w:t>Unit Description:</w:t>
            </w:r>
          </w:p>
          <w:p w:rsidR="58DE24FA" w:rsidP="6DB11515" w:rsidRDefault="58DE24FA" w14:paraId="10F74904" w14:textId="2ACE621E">
            <w:pPr>
              <w:pStyle w:val="Normal"/>
              <w:ind w:left="0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58DE24FA">
              <w:rPr>
                <w:rStyle w:val="PlaceholderText"/>
                <w:rFonts w:eastAsia="" w:eastAsiaTheme="minorEastAsia"/>
                <w:color w:val="auto"/>
              </w:rPr>
              <w:t>Pupils will develop their knowledge of the number system to include rational and real numbers</w:t>
            </w:r>
            <w:r w:rsidRPr="6DB11515" w:rsidR="58DE24FA">
              <w:rPr>
                <w:rStyle w:val="PlaceholderText"/>
                <w:rFonts w:eastAsia="" w:eastAsiaTheme="minorEastAsia"/>
                <w:color w:val="auto"/>
              </w:rPr>
              <w:t xml:space="preserve">.  </w:t>
            </w:r>
            <w:r w:rsidRPr="6DB11515" w:rsidR="58DE24FA">
              <w:rPr>
                <w:rStyle w:val="PlaceholderText"/>
                <w:rFonts w:eastAsia="" w:eastAsiaTheme="minorEastAsia"/>
                <w:color w:val="auto"/>
              </w:rPr>
              <w:t>Pupils will revisit their number skills with</w:t>
            </w:r>
            <w:r w:rsidRPr="6DB11515" w:rsidR="4558AF4A">
              <w:rPr>
                <w:rStyle w:val="PlaceholderText"/>
                <w:rFonts w:eastAsia="" w:eastAsiaTheme="minorEastAsia"/>
                <w:color w:val="auto"/>
              </w:rPr>
              <w:t>/out a</w:t>
            </w:r>
            <w:r w:rsidRPr="6DB11515" w:rsidR="7DA72EB5">
              <w:rPr>
                <w:rStyle w:val="PlaceholderText"/>
                <w:rFonts w:eastAsia="" w:eastAsiaTheme="minorEastAsia"/>
                <w:color w:val="auto"/>
              </w:rPr>
              <w:t xml:space="preserve"> calculator.  Standard form and LCM/HCF will also be revisited.</w:t>
            </w:r>
          </w:p>
          <w:p w:rsidRPr="009543F7" w:rsidR="00560476" w:rsidP="6DB11515" w:rsidRDefault="00560476" w14:paraId="15B33A67" w14:textId="5CAEBD15">
            <w:pPr>
              <w:spacing w:line="259" w:lineRule="auto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00560476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1B960A1C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560476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>Using percentages.</w:t>
            </w:r>
            <w:r w:rsidRPr="6DB11515" w:rsidR="56E11682">
              <w:rPr>
                <w:rStyle w:val="PlaceholderText"/>
                <w:rFonts w:eastAsia="" w:eastAsiaTheme="minorEastAsia"/>
                <w:color w:val="auto"/>
              </w:rPr>
              <w:t xml:space="preserve"> </w:t>
            </w:r>
          </w:p>
          <w:p w:rsidRPr="009543F7" w:rsidR="00560476" w:rsidP="00560476" w:rsidRDefault="00560476" w14:paraId="64CA2615" w14:textId="77777777">
            <w:pPr>
              <w:rPr>
                <w:rFonts w:eastAsiaTheme="minorEastAsia"/>
                <w:b/>
                <w:bCs/>
              </w:rPr>
            </w:pPr>
            <w:r w:rsidRPr="6DB11515" w:rsidR="00560476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Pr="009543F7" w:rsidR="00560476" w:rsidP="6DB11515" w:rsidRDefault="00560476" w14:paraId="4F137E34" w14:textId="58310CB6">
            <w:pPr>
              <w:rPr>
                <w:rFonts w:eastAsia="" w:eastAsiaTheme="minorEastAsia"/>
                <w:b w:val="0"/>
                <w:bCs w:val="0"/>
              </w:rPr>
            </w:pPr>
            <w:r w:rsidRPr="6DB11515" w:rsidR="6FA93258">
              <w:rPr>
                <w:rFonts w:eastAsia="" w:eastAsiaTheme="minorEastAsia"/>
                <w:b w:val="0"/>
                <w:bCs w:val="0"/>
              </w:rPr>
              <w:t xml:space="preserve">Pupils will be linking fractions, </w:t>
            </w:r>
            <w:r w:rsidRPr="6DB11515" w:rsidR="6FA93258">
              <w:rPr>
                <w:rFonts w:eastAsia="" w:eastAsiaTheme="minorEastAsia"/>
                <w:b w:val="0"/>
                <w:bCs w:val="0"/>
              </w:rPr>
              <w:t>decimals</w:t>
            </w:r>
            <w:r w:rsidRPr="6DB11515" w:rsidR="6FA93258">
              <w:rPr>
                <w:rFonts w:eastAsia="" w:eastAsiaTheme="minorEastAsia"/>
                <w:b w:val="0"/>
                <w:bCs w:val="0"/>
              </w:rPr>
              <w:t xml:space="preserve"> and percentages.  Pupils will be </w:t>
            </w:r>
            <w:r w:rsidRPr="6DB11515" w:rsidR="0739F3BF">
              <w:rPr>
                <w:rFonts w:eastAsia="" w:eastAsiaTheme="minorEastAsia"/>
                <w:b w:val="0"/>
                <w:bCs w:val="0"/>
              </w:rPr>
              <w:t>learning to calculate percentage increase and decrease and using their skills to solve problems.  Both calc</w:t>
            </w:r>
            <w:r w:rsidRPr="6DB11515" w:rsidR="750E94D6">
              <w:rPr>
                <w:rFonts w:eastAsia="" w:eastAsiaTheme="minorEastAsia"/>
                <w:b w:val="0"/>
                <w:bCs w:val="0"/>
              </w:rPr>
              <w:t xml:space="preserve">ulator and non-calculator methods will be </w:t>
            </w:r>
            <w:r w:rsidRPr="6DB11515" w:rsidR="750E94D6">
              <w:rPr>
                <w:rFonts w:eastAsia="" w:eastAsiaTheme="minorEastAsia"/>
                <w:b w:val="0"/>
                <w:bCs w:val="0"/>
              </w:rPr>
              <w:t>utilised</w:t>
            </w:r>
            <w:r w:rsidRPr="6DB11515" w:rsidR="750E94D6">
              <w:rPr>
                <w:rFonts w:eastAsia="" w:eastAsiaTheme="minorEastAsia"/>
                <w:b w:val="0"/>
                <w:bCs w:val="0"/>
              </w:rPr>
              <w:t>.</w:t>
            </w:r>
          </w:p>
          <w:p w:rsidRPr="009543F7" w:rsidR="00560476" w:rsidP="6DB11515" w:rsidRDefault="00560476" w14:paraId="234CFEFB" w14:textId="5B4B3935">
            <w:pPr>
              <w:spacing w:line="259" w:lineRule="auto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00560476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089C5766">
              <w:rPr>
                <w:rFonts w:eastAsia="" w:eastAsiaTheme="minorEastAsia"/>
                <w:b w:val="0"/>
                <w:bCs w:val="0"/>
              </w:rPr>
              <w:t xml:space="preserve"> </w:t>
            </w:r>
            <w:r w:rsidRPr="6DB11515" w:rsidR="00560476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>Maths</w:t>
            </w:r>
            <w:r w:rsidRPr="6DB11515" w:rsidR="00560476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 xml:space="preserve"> and money</w:t>
            </w:r>
            <w:r w:rsidRPr="6DB11515" w:rsidR="56E11682">
              <w:rPr>
                <w:rStyle w:val="PlaceholderText"/>
                <w:rFonts w:eastAsia="" w:eastAsiaTheme="minorEastAsia"/>
                <w:color w:val="auto"/>
              </w:rPr>
              <w:t xml:space="preserve"> </w:t>
            </w:r>
          </w:p>
          <w:p w:rsidRPr="009543F7" w:rsidR="00560476" w:rsidP="6DB11515" w:rsidRDefault="00560476" w14:paraId="369B92AF" w14:textId="62D05FC3">
            <w:pPr>
              <w:spacing w:line="259" w:lineRule="auto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00560476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Pr="009543F7" w:rsidR="00560476" w:rsidP="6DB11515" w:rsidRDefault="00560476" w14:paraId="7528DCE8" w14:textId="12E4CDA2">
            <w:pPr>
              <w:pStyle w:val="Normal"/>
              <w:spacing w:line="259" w:lineRule="auto"/>
              <w:rPr>
                <w:rStyle w:val="PlaceholderText"/>
                <w:b w:val="1"/>
                <w:bCs w:val="1"/>
                <w:color w:val="auto"/>
              </w:rPr>
            </w:pPr>
            <w:sdt>
              <w:sdtPr>
                <w:id w:val="1914047092"/>
                <w:lock w:val="sdtLocked"/>
                <w:placeholder>
                  <w:docPart w:val="00359979CF8249708E2E437487A752B1"/>
                </w:placeholder>
                <w:rPr>
                  <w:rStyle w:val="PlaceholderText"/>
                  <w:b w:val="1"/>
                  <w:bCs w:val="1"/>
                  <w:color w:val="auto"/>
                </w:rPr>
              </w:sdtPr>
              <w:sdtContent>
                <w:r w:rsidRPr="6DB11515" w:rsidR="41A8FA01">
                  <w:rPr>
                    <w:rStyle w:val="PlaceholderText"/>
                    <w:b w:val="1"/>
                    <w:bCs w:val="1"/>
                    <w:color w:val="auto"/>
                  </w:rPr>
                  <w:t xml:space="preserve">Pupils will practice their number skills in various financial contexts.  They will look </w:t>
                </w:r>
                <w:r w:rsidRPr="6DB11515" w:rsidR="41A8FA01">
                  <w:rPr>
                    <w:rStyle w:val="PlaceholderText"/>
                    <w:b w:val="1"/>
                    <w:bCs w:val="1"/>
                    <w:color w:val="auto"/>
                  </w:rPr>
                  <w:t>utilise</w:t>
                </w:r>
                <w:r w:rsidRPr="6DB11515" w:rsidR="41A8FA01">
                  <w:rPr>
                    <w:rStyle w:val="PlaceholderText"/>
                    <w:b w:val="1"/>
                    <w:bCs w:val="1"/>
                    <w:color w:val="auto"/>
                  </w:rPr>
                  <w:t xml:space="preserve"> their knowledge of percentages to investigate simple ideas of tax and wages.</w:t>
                </w:r>
              </w:sdtContent>
              <w:sdtEndPr>
                <w:rPr>
                  <w:rStyle w:val="PlaceholderText"/>
                  <w:b w:val="1"/>
                  <w:bCs w:val="1"/>
                  <w:color w:val="auto"/>
                </w:rPr>
              </w:sdtEndPr>
            </w:sdt>
          </w:p>
        </w:tc>
        <w:tc>
          <w:tcPr>
            <w:tcW w:w="3420" w:type="dxa"/>
            <w:tcMar/>
          </w:tcPr>
          <w:p w:rsidRPr="009543F7" w:rsidR="00517611" w:rsidP="6DB11515" w:rsidRDefault="00517611" w14:paraId="381CEB1E" w14:textId="41845528">
            <w:pPr>
              <w:rPr>
                <w:rFonts w:eastAsia="" w:eastAsiaTheme="minorEastAsia"/>
                <w:b w:val="1"/>
                <w:bCs w:val="1"/>
              </w:rPr>
            </w:pPr>
            <w:r w:rsidRPr="6DB11515" w:rsidR="56E11682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0CD35C99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56E11682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>Deduction</w:t>
            </w:r>
            <w:r w:rsidRPr="6DB11515" w:rsidR="2343E1A1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 xml:space="preserve"> </w:t>
            </w:r>
          </w:p>
          <w:p w:rsidRPr="009543F7" w:rsidR="00517611" w:rsidP="6DB11515" w:rsidRDefault="00517611" w14:paraId="47D77C2F" w14:textId="6A70B7D5">
            <w:pPr>
              <w:rPr>
                <w:rFonts w:eastAsia="" w:eastAsiaTheme="minorEastAsia"/>
                <w:b w:val="1"/>
                <w:bCs w:val="1"/>
              </w:rPr>
            </w:pPr>
            <w:r w:rsidRPr="6DB11515" w:rsidR="56E11682">
              <w:rPr>
                <w:rFonts w:eastAsia="" w:eastAsiaTheme="minorEastAsia"/>
                <w:b w:val="1"/>
                <w:bCs w:val="1"/>
              </w:rPr>
              <w:t xml:space="preserve">Unit </w:t>
            </w:r>
            <w:r w:rsidRPr="6DB11515" w:rsidR="56E11682">
              <w:rPr>
                <w:rFonts w:eastAsia="" w:eastAsiaTheme="minorEastAsia"/>
                <w:b w:val="1"/>
                <w:bCs w:val="1"/>
              </w:rPr>
              <w:t>Description:</w:t>
            </w:r>
          </w:p>
          <w:p w:rsidR="4F88E370" w:rsidP="6DB11515" w:rsidRDefault="4F88E370" w14:paraId="49D94C1A" w14:textId="130620B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4F88E370">
              <w:rPr>
                <w:rStyle w:val="PlaceholderText"/>
                <w:rFonts w:eastAsia="" w:eastAsiaTheme="minorEastAsia"/>
                <w:color w:val="auto"/>
              </w:rPr>
              <w:t>Pupils will extend their knowledge</w:t>
            </w:r>
            <w:r w:rsidRPr="6DB11515" w:rsidR="430F5F66">
              <w:rPr>
                <w:rStyle w:val="PlaceholderText"/>
                <w:rFonts w:eastAsia="" w:eastAsiaTheme="minorEastAsia"/>
                <w:color w:val="auto"/>
              </w:rPr>
              <w:t xml:space="preserve"> </w:t>
            </w:r>
            <w:r w:rsidRPr="6DB11515" w:rsidR="4F88E370">
              <w:rPr>
                <w:rStyle w:val="PlaceholderText"/>
                <w:rFonts w:eastAsia="" w:eastAsiaTheme="minorEastAsia"/>
                <w:color w:val="auto"/>
              </w:rPr>
              <w:t>of angles rules, property of shapes and applying them to increasingly complex problems</w:t>
            </w:r>
            <w:r w:rsidRPr="6DB11515" w:rsidR="4649C725">
              <w:rPr>
                <w:rStyle w:val="PlaceholderText"/>
                <w:rFonts w:eastAsia="" w:eastAsiaTheme="minorEastAsia"/>
                <w:color w:val="auto"/>
              </w:rPr>
              <w:t xml:space="preserve">.  </w:t>
            </w:r>
            <w:r w:rsidRPr="6DB11515" w:rsidR="4649C725">
              <w:rPr>
                <w:rStyle w:val="PlaceholderText"/>
                <w:rFonts w:eastAsia="" w:eastAsiaTheme="minorEastAsia"/>
                <w:color w:val="auto"/>
              </w:rPr>
              <w:t>The unit also builds on the ideas of testing conjectures looking at deduction</w:t>
            </w:r>
            <w:r w:rsidRPr="6DB11515" w:rsidR="276202FE">
              <w:rPr>
                <w:rStyle w:val="PlaceholderText"/>
                <w:rFonts w:eastAsia="" w:eastAsiaTheme="minorEastAsia"/>
                <w:color w:val="auto"/>
              </w:rPr>
              <w:t>.</w:t>
            </w:r>
          </w:p>
          <w:p w:rsidRPr="009543F7" w:rsidR="00517611" w:rsidP="6DB11515" w:rsidRDefault="00517611" w14:paraId="5B21353A" w14:textId="3B1B2B21">
            <w:pPr>
              <w:ind w:left="0" w:firstLine="0"/>
              <w:rPr>
                <w:rStyle w:val="PlaceholderText"/>
                <w:b w:val="1"/>
                <w:bCs w:val="1"/>
                <w:color w:val="auto"/>
              </w:rPr>
            </w:pPr>
            <w:r w:rsidRPr="6DB11515" w:rsidR="56E11682">
              <w:rPr>
                <w:rFonts w:eastAsia="" w:eastAsiaTheme="minorEastAsia"/>
                <w:b w:val="1"/>
                <w:bCs w:val="1"/>
              </w:rPr>
              <w:t>Unit Name</w:t>
            </w:r>
            <w:r w:rsidRPr="6DB11515" w:rsidR="2343E1A1">
              <w:rPr>
                <w:rFonts w:eastAsia="" w:eastAsiaTheme="minorEastAsia"/>
                <w:b w:val="1"/>
                <w:bCs w:val="1"/>
              </w:rPr>
              <w:t>:</w:t>
            </w:r>
            <w:r w:rsidRPr="6DB11515" w:rsidR="54588B0B">
              <w:rPr>
                <w:rFonts w:eastAsia="" w:eastAsiaTheme="minorEastAsia"/>
                <w:b w:val="1"/>
                <w:bCs w:val="1"/>
              </w:rPr>
              <w:t xml:space="preserve"> </w:t>
            </w:r>
            <w:sdt>
              <w:sdtPr>
                <w:id w:val="513653786"/>
                <w:showingPlcHdr/>
                <w:placeholder>
                  <w:docPart w:val="67FDA6BC7F91464F96318748D51FF447"/>
                </w:placeholder>
                <w:rPr>
                  <w:rStyle w:val="PlaceholderText"/>
                  <w:b w:val="1"/>
                  <w:bCs w:val="1"/>
                  <w:color w:val="auto"/>
                </w:rPr>
              </w:sdtPr>
              <w:sdtContent>
                <w:r w:rsidRPr="6DB11515" w:rsidR="56E11682">
                  <w:rPr>
                    <w:rStyle w:val="PlaceholderText"/>
                    <w:rFonts w:eastAsia="" w:eastAsiaTheme="minorEastAsia"/>
                    <w:b w:val="1"/>
                    <w:bCs w:val="1"/>
                    <w:color w:val="auto"/>
                  </w:rPr>
                  <w:t>Rotation and Translation</w:t>
                </w:r>
              </w:sdtContent>
              <w:sdtEndPr>
                <w:rPr>
                  <w:rStyle w:val="PlaceholderText"/>
                  <w:b w:val="1"/>
                  <w:bCs w:val="1"/>
                  <w:color w:val="auto"/>
                </w:rPr>
              </w:sdtEndPr>
            </w:sdt>
            <w:r w:rsidRPr="6DB11515" w:rsidR="2343E1A1">
              <w:rPr>
                <w:rStyle w:val="PlaceholderText"/>
                <w:b w:val="1"/>
                <w:bCs w:val="1"/>
                <w:color w:val="auto"/>
              </w:rPr>
              <w:t xml:space="preserve"> </w:t>
            </w:r>
          </w:p>
          <w:p w:rsidRPr="009543F7" w:rsidR="00517611" w:rsidP="6DB11515" w:rsidRDefault="00517611" w14:paraId="3936BD50" w14:textId="2A55BC55">
            <w:pPr>
              <w:rPr>
                <w:rFonts w:eastAsia="" w:eastAsiaTheme="minorEastAsia"/>
                <w:b w:val="1"/>
                <w:bCs w:val="1"/>
              </w:rPr>
            </w:pPr>
            <w:r w:rsidRPr="6DB11515" w:rsidR="56E11682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653419BB" w:rsidP="6DB11515" w:rsidRDefault="653419BB" w14:paraId="148C937C" w14:textId="53659874">
            <w:pPr>
              <w:pStyle w:val="Normal"/>
              <w:spacing w:line="259" w:lineRule="auto"/>
              <w:ind w:left="0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653419BB">
              <w:rPr>
                <w:rStyle w:val="PlaceholderText"/>
                <w:rFonts w:eastAsia="" w:eastAsiaTheme="minorEastAsia"/>
                <w:color w:val="auto"/>
              </w:rPr>
              <w:t>Building</w:t>
            </w:r>
            <w:r w:rsidRPr="6DB11515" w:rsidR="55BEF070">
              <w:rPr>
                <w:rStyle w:val="PlaceholderText"/>
                <w:rFonts w:eastAsia="" w:eastAsiaTheme="minorEastAsia"/>
                <w:color w:val="auto"/>
              </w:rPr>
              <w:t xml:space="preserve"> on </w:t>
            </w:r>
            <w:r w:rsidRPr="6DB11515" w:rsidR="2DD35C42">
              <w:rPr>
                <w:rStyle w:val="PlaceholderText"/>
                <w:rFonts w:eastAsia="" w:eastAsiaTheme="minorEastAsia"/>
                <w:color w:val="auto"/>
              </w:rPr>
              <w:t>their</w:t>
            </w:r>
            <w:r w:rsidRPr="6DB11515" w:rsidR="55BEF070">
              <w:rPr>
                <w:rStyle w:val="PlaceholderText"/>
                <w:rFonts w:eastAsia="" w:eastAsiaTheme="minorEastAsia"/>
                <w:color w:val="auto"/>
              </w:rPr>
              <w:t xml:space="preserve"> </w:t>
            </w:r>
            <w:r w:rsidRPr="6DB11515" w:rsidR="55BEF070">
              <w:rPr>
                <w:rStyle w:val="PlaceholderText"/>
                <w:rFonts w:eastAsia="" w:eastAsiaTheme="minorEastAsia"/>
                <w:color w:val="auto"/>
              </w:rPr>
              <w:t>knowledge</w:t>
            </w:r>
            <w:r w:rsidRPr="6DB11515" w:rsidR="63085E9A">
              <w:rPr>
                <w:rStyle w:val="PlaceholderText"/>
                <w:rFonts w:eastAsia="" w:eastAsiaTheme="minorEastAsia"/>
                <w:color w:val="auto"/>
              </w:rPr>
              <w:t>,</w:t>
            </w:r>
            <w:r w:rsidRPr="6DB11515" w:rsidR="55BEF070">
              <w:rPr>
                <w:rStyle w:val="PlaceholderText"/>
                <w:rFonts w:eastAsia="" w:eastAsiaTheme="minorEastAsia"/>
                <w:color w:val="auto"/>
              </w:rPr>
              <w:t xml:space="preserve"> pupils will look at rotational symmetry and rotation.  They will investigate translations</w:t>
            </w:r>
            <w:r w:rsidRPr="6DB11515" w:rsidR="6106B730">
              <w:rPr>
                <w:rStyle w:val="PlaceholderText"/>
                <w:rFonts w:eastAsia="" w:eastAsiaTheme="minorEastAsia"/>
                <w:color w:val="auto"/>
              </w:rPr>
              <w:t xml:space="preserve">, which are described in vector form.  </w:t>
            </w:r>
          </w:p>
          <w:p w:rsidRPr="009543F7" w:rsidR="009116F5" w:rsidP="6DB11515" w:rsidRDefault="009116F5" w14:paraId="1A229E08" w14:textId="4E90CFD8">
            <w:pPr>
              <w:rPr>
                <w:rFonts w:eastAsia="" w:eastAsiaTheme="minorEastAsia"/>
                <w:b w:val="1"/>
                <w:bCs w:val="1"/>
              </w:rPr>
            </w:pPr>
            <w:r w:rsidRPr="6DB11515" w:rsidR="6C4525BC">
              <w:rPr>
                <w:rFonts w:eastAsia="" w:eastAsiaTheme="minorEastAsia"/>
                <w:b w:val="1"/>
                <w:bCs w:val="1"/>
              </w:rPr>
              <w:t xml:space="preserve">Unit Name: </w:t>
            </w:r>
            <w:r w:rsidRPr="6DB11515" w:rsidR="6C4525BC">
              <w:rPr>
                <w:rFonts w:eastAsia="" w:eastAsiaTheme="minorEastAsia"/>
                <w:b w:val="1"/>
                <w:bCs w:val="1"/>
              </w:rPr>
              <w:t xml:space="preserve">Three-Dimensional Shapes </w:t>
            </w:r>
          </w:p>
          <w:p w:rsidRPr="009543F7" w:rsidR="009116F5" w:rsidP="6DB11515" w:rsidRDefault="009116F5" w14:paraId="353564A4" w14:textId="3F577923">
            <w:pPr>
              <w:rPr>
                <w:rFonts w:eastAsia="" w:eastAsiaTheme="minorEastAsia"/>
                <w:b w:val="1"/>
                <w:bCs w:val="1"/>
              </w:rPr>
            </w:pPr>
            <w:r w:rsidRPr="6DB11515" w:rsidR="6C4525BC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5663C220" w:rsidP="6DB11515" w:rsidRDefault="5663C220" w14:paraId="78A9F92D" w14:textId="12EC5450">
            <w:pPr>
              <w:pStyle w:val="Normal"/>
              <w:ind w:left="0"/>
              <w:rPr>
                <w:rFonts w:eastAsia="" w:eastAsiaTheme="minorEastAsia"/>
              </w:rPr>
            </w:pPr>
            <w:r w:rsidRPr="6DB11515" w:rsidR="5663C220">
              <w:rPr>
                <w:rFonts w:eastAsia="" w:eastAsiaTheme="minorEastAsia"/>
              </w:rPr>
              <w:t>Pupils will study 3-D shapes</w:t>
            </w:r>
            <w:r w:rsidRPr="6DB11515" w:rsidR="5663C220">
              <w:rPr>
                <w:rFonts w:eastAsia="" w:eastAsiaTheme="minorEastAsia"/>
              </w:rPr>
              <w:t xml:space="preserve">.  </w:t>
            </w:r>
            <w:r w:rsidRPr="6DB11515" w:rsidR="5663C220">
              <w:rPr>
                <w:rFonts w:eastAsia="" w:eastAsiaTheme="minorEastAsia"/>
              </w:rPr>
              <w:t xml:space="preserve">They will be exploring what is meant by surface area, volume, plans and </w:t>
            </w:r>
            <w:r w:rsidRPr="6DB11515" w:rsidR="5663C220">
              <w:rPr>
                <w:rFonts w:eastAsia="" w:eastAsiaTheme="minorEastAsia"/>
              </w:rPr>
              <w:t>elevation</w:t>
            </w:r>
            <w:r w:rsidRPr="6DB11515" w:rsidR="7FBA021C">
              <w:rPr>
                <w:rFonts w:eastAsia="" w:eastAsiaTheme="minorEastAsia"/>
              </w:rPr>
              <w:t>.</w:t>
            </w:r>
          </w:p>
          <w:p w:rsidR="6DB11515" w:rsidP="6DB11515" w:rsidRDefault="6DB11515" w14:paraId="61128B13" w14:textId="1DC7C141">
            <w:pPr>
              <w:pStyle w:val="Normal"/>
              <w:ind w:left="0"/>
              <w:rPr>
                <w:rFonts w:eastAsia="" w:eastAsiaTheme="minorEastAsia"/>
              </w:rPr>
            </w:pPr>
          </w:p>
          <w:p w:rsidRPr="009543F7" w:rsidR="00403BE5" w:rsidP="009543F7" w:rsidRDefault="00403BE5" w14:paraId="3BAFA000" w14:textId="5BB069DE">
            <w:pPr>
              <w:rPr>
                <w:rStyle w:val="PlaceholderText"/>
                <w:rFonts w:eastAsiaTheme="minorEastAsia"/>
                <w:color w:val="auto"/>
              </w:rPr>
            </w:pPr>
          </w:p>
        </w:tc>
        <w:tc>
          <w:tcPr>
            <w:tcW w:w="3600" w:type="dxa"/>
            <w:tcMar/>
          </w:tcPr>
          <w:p w:rsidRPr="009543F7" w:rsidR="00517611" w:rsidP="6DB11515" w:rsidRDefault="00517611" w14:paraId="112A0A8F" w14:textId="2DEBD712">
            <w:pPr>
              <w:rPr>
                <w:rFonts w:eastAsia="" w:eastAsiaTheme="minorEastAsia"/>
                <w:b w:val="1"/>
                <w:bCs w:val="1"/>
              </w:rPr>
            </w:pPr>
            <w:r w:rsidRPr="6DB11515" w:rsidR="56E11682">
              <w:rPr>
                <w:rFonts w:eastAsia="" w:eastAsiaTheme="minorEastAsia"/>
                <w:b w:val="1"/>
                <w:bCs w:val="1"/>
              </w:rPr>
              <w:t xml:space="preserve">Unit Name: </w:t>
            </w:r>
            <w:r w:rsidRPr="6DB11515" w:rsidR="56E11682">
              <w:rPr>
                <w:rFonts w:eastAsia="" w:eastAsiaTheme="minorEastAsia"/>
                <w:b w:val="1"/>
                <w:bCs w:val="1"/>
              </w:rPr>
              <w:t>Three-Dimensional Shapes (</w:t>
            </w:r>
            <w:r w:rsidRPr="6DB11515" w:rsidR="6C4525BC">
              <w:rPr>
                <w:rFonts w:eastAsia="" w:eastAsiaTheme="minorEastAsia"/>
                <w:b w:val="1"/>
                <w:bCs w:val="1"/>
              </w:rPr>
              <w:t>1</w:t>
            </w:r>
            <w:r w:rsidRPr="6DB11515" w:rsidR="56E11682">
              <w:rPr>
                <w:rFonts w:eastAsia="" w:eastAsiaTheme="minorEastAsia"/>
                <w:b w:val="1"/>
                <w:bCs w:val="1"/>
              </w:rPr>
              <w:t xml:space="preserve"> week</w:t>
            </w:r>
            <w:r w:rsidRPr="6DB11515" w:rsidR="6C4525BC">
              <w:rPr>
                <w:rFonts w:eastAsia="" w:eastAsiaTheme="minorEastAsia"/>
                <w:b w:val="1"/>
                <w:bCs w:val="1"/>
              </w:rPr>
              <w:t xml:space="preserve"> continuation from work prior to Christmas</w:t>
            </w:r>
            <w:r w:rsidRPr="6DB11515" w:rsidR="56E11682">
              <w:rPr>
                <w:rFonts w:eastAsia="" w:eastAsiaTheme="minorEastAsia"/>
                <w:b w:val="1"/>
                <w:bCs w:val="1"/>
              </w:rPr>
              <w:t>)</w:t>
            </w:r>
            <w:proofErr w:type="gramStart"/>
            <w:proofErr w:type="gramEnd"/>
          </w:p>
          <w:p w:rsidRPr="009543F7" w:rsidR="009116F5" w:rsidP="6DB11515" w:rsidRDefault="009116F5" w14:paraId="230EEADB" w14:textId="485B12DC">
            <w:pPr>
              <w:rPr>
                <w:rFonts w:eastAsia="" w:eastAsiaTheme="minorEastAsia"/>
                <w:b w:val="1"/>
                <w:bCs w:val="1"/>
              </w:rPr>
            </w:pPr>
            <w:r w:rsidRPr="6DB11515" w:rsidR="6C4525BC">
              <w:rPr>
                <w:rFonts w:eastAsia="" w:eastAsiaTheme="minorEastAsia"/>
                <w:b w:val="1"/>
                <w:bCs w:val="1"/>
              </w:rPr>
              <w:t>Unit Description:</w:t>
            </w:r>
            <w:r w:rsidRPr="6DB11515" w:rsidR="5B63444C">
              <w:rPr>
                <w:rFonts w:eastAsia="" w:eastAsiaTheme="minorEastAsia"/>
                <w:b w:val="1"/>
                <w:bCs w:val="1"/>
              </w:rPr>
              <w:t xml:space="preserve">  See Autumn 2</w:t>
            </w:r>
          </w:p>
          <w:p w:rsidRPr="009543F7" w:rsidR="00517611" w:rsidP="6DB11515" w:rsidRDefault="00517611" w14:paraId="49CA0842" w14:textId="1CD2B72F">
            <w:pPr>
              <w:rPr>
                <w:rFonts w:eastAsia="" w:eastAsiaTheme="minorEastAsia"/>
              </w:rPr>
            </w:pPr>
            <w:r w:rsidRPr="6DB11515" w:rsidR="00560476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56E11682">
              <w:rPr>
                <w:rFonts w:eastAsia="" w:eastAsiaTheme="minorEastAsia"/>
                <w:b w:val="1"/>
                <w:bCs w:val="1"/>
              </w:rPr>
              <w:t xml:space="preserve">Unit Name: </w:t>
            </w:r>
            <w:r w:rsidRPr="6DB11515" w:rsidR="152C818C">
              <w:rPr>
                <w:rFonts w:eastAsia="" w:eastAsiaTheme="minorEastAsia"/>
                <w:b w:val="1"/>
                <w:bCs w:val="1"/>
              </w:rPr>
              <w:t xml:space="preserve"> </w:t>
            </w:r>
            <w:sdt>
              <w:sdtPr>
                <w:id w:val="-1373999606"/>
                <w:showingPlcHdr/>
                <w:placeholder>
                  <w:docPart w:val="3CB8B1CA01B94D9AB884FC3C927589D5"/>
                </w:placeholder>
                <w:rPr>
                  <w:rStyle w:val="PlaceholderText"/>
                  <w:b w:val="1"/>
                  <w:bCs w:val="1"/>
                  <w:color w:val="auto"/>
                </w:rPr>
              </w:sdtPr>
              <w:sdtContent>
                <w:r w:rsidRPr="6DB11515" w:rsidR="56E11682">
                  <w:rPr>
                    <w:rFonts w:eastAsia="" w:eastAsiaTheme="minorEastAsia"/>
                    <w:b w:val="1"/>
                    <w:bCs w:val="1"/>
                  </w:rPr>
                  <w:t>Constructions and congruency</w:t>
                </w:r>
              </w:sdtContent>
              <w:sdtEndPr>
                <w:rPr>
                  <w:rStyle w:val="PlaceholderText"/>
                  <w:b w:val="1"/>
                  <w:bCs w:val="1"/>
                  <w:color w:val="auto"/>
                </w:rPr>
              </w:sdtEndPr>
            </w:sdt>
            <w:r w:rsidRPr="6DB11515" w:rsidR="56E11682">
              <w:rPr>
                <w:rStyle w:val="PlaceholderText"/>
                <w:color w:val="auto"/>
              </w:rPr>
              <w:t xml:space="preserve"> </w:t>
            </w:r>
          </w:p>
          <w:p w:rsidRPr="009543F7" w:rsidR="009116F5" w:rsidP="6DB11515" w:rsidRDefault="009116F5" w14:paraId="1F7DCA0E" w14:textId="2C020488">
            <w:pPr>
              <w:ind/>
              <w:rPr>
                <w:rFonts w:eastAsia="" w:eastAsiaTheme="minorEastAsia"/>
                <w:b w:val="1"/>
                <w:bCs w:val="1"/>
              </w:rPr>
            </w:pPr>
            <w:r w:rsidRPr="6DB11515" w:rsidR="56E11682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383EC1EA" w:rsidP="6DB11515" w:rsidRDefault="383EC1EA" w14:paraId="16D9F92D" w14:textId="7292E36A">
            <w:pPr>
              <w:rPr>
                <w:rFonts w:eastAsia="" w:eastAsiaTheme="minorEastAsia"/>
                <w:b w:val="0"/>
                <w:bCs w:val="0"/>
              </w:rPr>
            </w:pPr>
            <w:r w:rsidRPr="6DB11515" w:rsidR="383EC1EA">
              <w:rPr>
                <w:rFonts w:eastAsia="" w:eastAsiaTheme="minorEastAsia"/>
                <w:b w:val="0"/>
                <w:bCs w:val="0"/>
              </w:rPr>
              <w:t>Pupils will be introduced to locus and the standard constructions using a straight</w:t>
            </w:r>
            <w:r w:rsidRPr="6DB11515" w:rsidR="455D7158">
              <w:rPr>
                <w:rFonts w:eastAsia="" w:eastAsiaTheme="minorEastAsia"/>
                <w:b w:val="0"/>
                <w:bCs w:val="0"/>
              </w:rPr>
              <w:t xml:space="preserve"> edge and a pair of compasses.  Congruence will also be explored from a practical approach</w:t>
            </w:r>
            <w:r w:rsidRPr="6DB11515" w:rsidR="6606E82F">
              <w:rPr>
                <w:rFonts w:eastAsia="" w:eastAsiaTheme="minorEastAsia"/>
                <w:b w:val="0"/>
                <w:bCs w:val="0"/>
              </w:rPr>
              <w:t>.</w:t>
            </w:r>
            <w:r w:rsidRPr="6DB11515" w:rsidR="383EC1EA">
              <w:rPr>
                <w:rFonts w:eastAsia="" w:eastAsiaTheme="minorEastAsia"/>
                <w:b w:val="0"/>
                <w:bCs w:val="0"/>
              </w:rPr>
              <w:t xml:space="preserve"> </w:t>
            </w:r>
          </w:p>
          <w:p w:rsidRPr="009543F7" w:rsidR="009116F5" w:rsidP="6DB11515" w:rsidRDefault="009116F5" w14:paraId="22B8B92E" w14:textId="34A9B626">
            <w:pPr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</w:pPr>
            <w:r w:rsidRPr="6DB11515" w:rsidR="6C4525BC">
              <w:rPr>
                <w:rFonts w:eastAsia="" w:eastAsiaTheme="minorEastAsia"/>
                <w:b w:val="1"/>
                <w:bCs w:val="1"/>
              </w:rPr>
              <w:t>Name:</w:t>
            </w:r>
            <w:r w:rsidRPr="6DB11515" w:rsidR="54FB69CA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6C4525BC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 xml:space="preserve">Enlargement and Similarity </w:t>
            </w:r>
          </w:p>
          <w:p w:rsidRPr="009543F7" w:rsidR="009116F5" w:rsidP="009116F5" w:rsidRDefault="009116F5" w14:paraId="23A4CF49" w14:textId="77777777">
            <w:pPr>
              <w:rPr>
                <w:rFonts w:eastAsiaTheme="minorEastAsia"/>
                <w:b/>
                <w:bCs/>
              </w:rPr>
            </w:pPr>
            <w:r w:rsidRPr="6DB11515" w:rsidR="6C4525BC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Pr="009543F7" w:rsidR="00560476" w:rsidP="6DB11515" w:rsidRDefault="009116F5" w14:paraId="5B99F33E" w14:textId="58066798">
            <w:pPr>
              <w:pStyle w:val="Normal"/>
              <w:ind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502A551A">
              <w:rPr>
                <w:rStyle w:val="PlaceholderText"/>
                <w:rFonts w:eastAsia="" w:eastAsiaTheme="minorEastAsia"/>
                <w:color w:val="auto"/>
              </w:rPr>
              <w:t xml:space="preserve">Pupils will develop their knowledge of transformations to include enlargement and the definition of similar.  Pupils will be expected to find </w:t>
            </w:r>
            <w:r w:rsidRPr="6DB11515" w:rsidR="519832E4">
              <w:rPr>
                <w:rStyle w:val="PlaceholderText"/>
                <w:rFonts w:eastAsia="" w:eastAsiaTheme="minorEastAsia"/>
                <w:color w:val="auto"/>
              </w:rPr>
              <w:t xml:space="preserve">an unknown side of a similar </w:t>
            </w:r>
            <w:r w:rsidRPr="6DB11515" w:rsidR="519832E4">
              <w:rPr>
                <w:rStyle w:val="PlaceholderText"/>
                <w:rFonts w:eastAsia="" w:eastAsiaTheme="minorEastAsia"/>
                <w:color w:val="auto"/>
              </w:rPr>
              <w:t>shape</w:t>
            </w:r>
            <w:r w:rsidRPr="6DB11515" w:rsidR="519832E4">
              <w:rPr>
                <w:rStyle w:val="PlaceholderText"/>
                <w:rFonts w:eastAsia="" w:eastAsiaTheme="minorEastAsia"/>
                <w:color w:val="auto"/>
              </w:rPr>
              <w:t xml:space="preserve"> and this can be extended t</w:t>
            </w:r>
            <w:r w:rsidRPr="6DB11515" w:rsidR="03F41D70">
              <w:rPr>
                <w:rStyle w:val="PlaceholderText"/>
                <w:rFonts w:eastAsia="" w:eastAsiaTheme="minorEastAsia"/>
                <w:color w:val="auto"/>
              </w:rPr>
              <w:t>o</w:t>
            </w:r>
            <w:r w:rsidRPr="6DB11515" w:rsidR="519832E4">
              <w:rPr>
                <w:rStyle w:val="PlaceholderText"/>
                <w:rFonts w:eastAsia="" w:eastAsiaTheme="minorEastAsia"/>
                <w:color w:val="auto"/>
              </w:rPr>
              <w:t xml:space="preserve"> formal similar triangle problems.</w:t>
            </w:r>
          </w:p>
        </w:tc>
        <w:tc>
          <w:tcPr>
            <w:tcW w:w="3420" w:type="dxa"/>
            <w:tcMar/>
          </w:tcPr>
          <w:p w:rsidRPr="009543F7" w:rsidR="00173332" w:rsidP="6DB11515" w:rsidRDefault="00173332" w14:paraId="1B9FC1C2" w14:textId="2A4A4C62">
            <w:pPr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</w:pPr>
            <w:r w:rsidRPr="6DB11515" w:rsidR="00173332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>U</w:t>
            </w:r>
            <w:r w:rsidRPr="6DB11515" w:rsidR="00173332">
              <w:rPr>
                <w:rStyle w:val="PlaceholderText"/>
                <w:b w:val="1"/>
                <w:bCs w:val="1"/>
                <w:color w:val="auto"/>
              </w:rPr>
              <w:t>nit Name:</w:t>
            </w:r>
            <w:r w:rsidRPr="6DB11515" w:rsidR="2A8E31A3">
              <w:rPr>
                <w:rStyle w:val="PlaceholderText"/>
                <w:b w:val="1"/>
                <w:bCs w:val="1"/>
                <w:color w:val="auto"/>
              </w:rPr>
              <w:t xml:space="preserve"> </w:t>
            </w:r>
            <w:r w:rsidRPr="6DB11515" w:rsidR="00173332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 xml:space="preserve">Pythagoras Theorem </w:t>
            </w:r>
          </w:p>
          <w:p w:rsidRPr="009543F7" w:rsidR="00173332" w:rsidP="00173332" w:rsidRDefault="00173332" w14:paraId="5AD8F54F" w14:textId="77777777">
            <w:pPr>
              <w:rPr>
                <w:rStyle w:val="PlaceholderText"/>
                <w:rFonts w:eastAsiaTheme="minorEastAsia"/>
                <w:b/>
                <w:color w:val="auto"/>
              </w:rPr>
            </w:pPr>
            <w:r w:rsidRPr="009543F7">
              <w:rPr>
                <w:rStyle w:val="PlaceholderText"/>
                <w:rFonts w:eastAsiaTheme="minorEastAsia"/>
                <w:b/>
                <w:color w:val="auto"/>
              </w:rPr>
              <w:t>Unit Description</w:t>
            </w:r>
          </w:p>
          <w:p w:rsidR="7D30A37B" w:rsidP="6DB11515" w:rsidRDefault="7D30A37B" w14:paraId="1DEF7851" w14:textId="57074FF5">
            <w:pPr>
              <w:pStyle w:val="Normal"/>
              <w:ind w:left="0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7D30A37B">
              <w:rPr>
                <w:rStyle w:val="PlaceholderText"/>
                <w:rFonts w:eastAsia="" w:eastAsiaTheme="minorEastAsia"/>
                <w:color w:val="auto"/>
              </w:rPr>
              <w:t>Pupils will revise squares and square roots before investigating the relationship between the sides of a right-angled triangle.  Pupils will explore the theore</w:t>
            </w:r>
            <w:r w:rsidRPr="6DB11515" w:rsidR="2F8C8E07">
              <w:rPr>
                <w:rStyle w:val="PlaceholderText"/>
                <w:rFonts w:eastAsia="" w:eastAsiaTheme="minorEastAsia"/>
                <w:color w:val="auto"/>
              </w:rPr>
              <w:t>m in a variety of context</w:t>
            </w:r>
            <w:r w:rsidRPr="6DB11515" w:rsidR="049AE674">
              <w:rPr>
                <w:rStyle w:val="PlaceholderText"/>
                <w:rFonts w:eastAsia="" w:eastAsiaTheme="minorEastAsia"/>
                <w:color w:val="auto"/>
              </w:rPr>
              <w:t>.</w:t>
            </w:r>
          </w:p>
          <w:p w:rsidRPr="009543F7" w:rsidR="00517611" w:rsidP="6DB11515" w:rsidRDefault="00517611" w14:paraId="5D57537C" w14:textId="40674885">
            <w:pPr>
              <w:rPr>
                <w:rStyle w:val="PlaceholderText"/>
                <w:color w:val="auto"/>
              </w:rPr>
            </w:pPr>
            <w:r w:rsidRPr="6DB11515" w:rsidR="56E11682">
              <w:rPr>
                <w:rFonts w:eastAsia="" w:eastAsiaTheme="minorEastAsia"/>
                <w:b w:val="1"/>
                <w:bCs w:val="1"/>
              </w:rPr>
              <w:t xml:space="preserve">Unit Name: </w:t>
            </w:r>
            <w:sdt>
              <w:sdtPr>
                <w:id w:val="243453486"/>
                <w:showingPlcHdr/>
                <w:placeholder>
                  <w:docPart w:val="1B4B55D3F21E444DA634452DA63CEA35"/>
                </w:placeholder>
                <w:rPr>
                  <w:rStyle w:val="PlaceholderText"/>
                  <w:b w:val="1"/>
                  <w:bCs w:val="1"/>
                  <w:color w:val="auto"/>
                </w:rPr>
              </w:sdtPr>
              <w:sdtContent>
                <w:r w:rsidRPr="6DB11515" w:rsidR="56E11682">
                  <w:rPr>
                    <w:rStyle w:val="PlaceholderText"/>
                    <w:rFonts w:eastAsia="" w:eastAsiaTheme="minorEastAsia"/>
                    <w:b w:val="1"/>
                    <w:bCs w:val="1"/>
                    <w:color w:val="auto"/>
                  </w:rPr>
                  <w:t>Solving ratios and proportion problems</w:t>
                </w:r>
              </w:sdtContent>
              <w:sdtEndPr>
                <w:rPr>
                  <w:rStyle w:val="PlaceholderText"/>
                  <w:b w:val="1"/>
                  <w:bCs w:val="1"/>
                  <w:color w:val="auto"/>
                </w:rPr>
              </w:sdtEndPr>
            </w:sdt>
            <w:r w:rsidRPr="6DB11515" w:rsidR="56E11682">
              <w:rPr>
                <w:rStyle w:val="PlaceholderText"/>
                <w:b w:val="1"/>
                <w:bCs w:val="1"/>
                <w:color w:val="auto"/>
              </w:rPr>
              <w:t xml:space="preserve"> </w:t>
            </w:r>
          </w:p>
          <w:p w:rsidRPr="009543F7" w:rsidR="00517611" w:rsidP="00517611" w:rsidRDefault="00517611" w14:paraId="4E0CFF6A" w14:textId="77777777">
            <w:pPr>
              <w:rPr>
                <w:rFonts w:eastAsiaTheme="minorEastAsia"/>
                <w:b/>
                <w:bCs/>
              </w:rPr>
            </w:pPr>
            <w:r w:rsidRPr="6DB11515" w:rsidR="56E11682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sdt>
            <w:sdtPr>
              <w:rPr>
                <w:rStyle w:val="PlaceholderText"/>
                <w:color w:val="auto"/>
              </w:rPr>
              <w:id w:val="-829523697"/>
              <w:placeholder>
                <w:docPart w:val="1B4B55D3F21E444DA634452DA63CEA35"/>
              </w:placeholder>
              <w:showingPlcHdr/>
            </w:sdtPr>
            <w:sdtContent>
              <w:p w:rsidRPr="009543F7" w:rsidR="00517611" w:rsidP="6DB11515" w:rsidRDefault="00517611" w14:paraId="2D2D528D" w14:textId="28BFE498">
                <w:pPr>
                  <w:pStyle w:val="Normal"/>
                  <w:bidi w:val="0"/>
                  <w:spacing w:before="0" w:beforeAutospacing="off" w:after="0" w:afterAutospacing="off" w:line="259" w:lineRule="auto"/>
                  <w:ind w:left="0" w:right="0"/>
                  <w:jc w:val="left"/>
                  <w:rPr>
                    <w:rStyle w:val="PlaceholderText"/>
                    <w:b w:val="1"/>
                    <w:bCs w:val="1"/>
                    <w:color w:val="auto"/>
                  </w:rPr>
                </w:pPr>
                <w:r w:rsidRPr="6DB11515" w:rsidR="4B4AB1F8">
                  <w:rPr>
                    <w:rStyle w:val="PlaceholderText"/>
                    <w:b w:val="1"/>
                    <w:bCs w:val="1"/>
                    <w:color w:val="auto"/>
                  </w:rPr>
                  <w:t xml:space="preserve">Pupils will solve all types of ratio problems and make the link between direct proportion and graphs.  </w:t>
                </w:r>
                <w:r w:rsidRPr="6DB11515" w:rsidR="2A9D2491">
                  <w:rPr>
                    <w:rStyle w:val="PlaceholderText"/>
                    <w:b w:val="1"/>
                    <w:bCs w:val="1"/>
                    <w:color w:val="auto"/>
                  </w:rPr>
                  <w:t>They</w:t>
                </w:r>
                <w:r w:rsidRPr="6DB11515" w:rsidR="4B4AB1F8">
                  <w:rPr>
                    <w:rStyle w:val="PlaceholderText"/>
                    <w:b w:val="1"/>
                    <w:bCs w:val="1"/>
                    <w:color w:val="auto"/>
                  </w:rPr>
                  <w:t xml:space="preserve"> will study inverse proportion</w:t>
                </w:r>
                <w:r w:rsidRPr="6DB11515" w:rsidR="0C28CB03">
                  <w:rPr>
                    <w:rStyle w:val="PlaceholderText"/>
                    <w:b w:val="1"/>
                    <w:bCs w:val="1"/>
                    <w:color w:val="auto"/>
                  </w:rPr>
                  <w:t>.</w:t>
                </w:r>
                <w:r w:rsidRPr="6DB11515" w:rsidR="4B4AB1F8">
                  <w:rPr>
                    <w:rStyle w:val="PlaceholderText"/>
                    <w:b w:val="1"/>
                    <w:bCs w:val="1"/>
                    <w:color w:val="auto"/>
                  </w:rPr>
                  <w:t xml:space="preserve"> </w:t>
                </w:r>
              </w:p>
            </w:sdtContent>
          </w:sdt>
          <w:p w:rsidRPr="009543F7" w:rsidR="00517611" w:rsidP="6DB11515" w:rsidRDefault="00517611" w14:paraId="29259D70" w14:textId="0B9822D7">
            <w:pPr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</w:pPr>
            <w:r w:rsidRPr="6DB11515" w:rsidR="56E11682">
              <w:rPr>
                <w:rFonts w:eastAsia="" w:eastAsiaTheme="minorEastAsia"/>
                <w:b w:val="1"/>
                <w:bCs w:val="1"/>
              </w:rPr>
              <w:t xml:space="preserve">Unit Name: </w:t>
            </w:r>
            <w:r w:rsidRPr="6DB11515" w:rsidR="56E11682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 xml:space="preserve">Rates </w:t>
            </w:r>
          </w:p>
          <w:p w:rsidR="56E11682" w:rsidP="6DB11515" w:rsidRDefault="56E11682" w14:paraId="00281547" w14:textId="5D52EBD4">
            <w:pPr>
              <w:rPr>
                <w:rFonts w:eastAsia="" w:eastAsiaTheme="minorEastAsia"/>
                <w:b w:val="1"/>
                <w:bCs w:val="1"/>
              </w:rPr>
            </w:pPr>
            <w:r w:rsidRPr="6DB11515" w:rsidR="56E11682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Pr="009543F7" w:rsidR="00560476" w:rsidP="6DB11515" w:rsidRDefault="00560476" w14:paraId="11ABF2B0" w14:textId="2E457E3A">
            <w:pPr>
              <w:pStyle w:val="Normal"/>
              <w:ind w:left="0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5CF90F1C">
              <w:rPr>
                <w:rStyle w:val="PlaceholderText"/>
                <w:rFonts w:eastAsia="" w:eastAsiaTheme="minorEastAsia"/>
                <w:color w:val="auto"/>
              </w:rPr>
              <w:t xml:space="preserve">Students will develop their knowledge of inverse </w:t>
            </w:r>
            <w:r w:rsidRPr="6DB11515" w:rsidR="5CF90F1C">
              <w:rPr>
                <w:rStyle w:val="PlaceholderText"/>
                <w:rFonts w:eastAsia="" w:eastAsiaTheme="minorEastAsia"/>
                <w:color w:val="auto"/>
              </w:rPr>
              <w:t>relationship</w:t>
            </w:r>
            <w:r w:rsidRPr="6DB11515" w:rsidR="5CF90F1C">
              <w:rPr>
                <w:rStyle w:val="PlaceholderText"/>
                <w:rFonts w:eastAsia="" w:eastAsiaTheme="minorEastAsia"/>
                <w:color w:val="auto"/>
              </w:rPr>
              <w:t xml:space="preserve"> to explore, speed, </w:t>
            </w:r>
            <w:r w:rsidRPr="6DB11515" w:rsidR="5CF90F1C">
              <w:rPr>
                <w:rStyle w:val="PlaceholderText"/>
                <w:rFonts w:eastAsia="" w:eastAsiaTheme="minorEastAsia"/>
                <w:color w:val="auto"/>
              </w:rPr>
              <w:t>distance</w:t>
            </w:r>
            <w:r w:rsidRPr="6DB11515" w:rsidR="5CF90F1C">
              <w:rPr>
                <w:rStyle w:val="PlaceholderText"/>
                <w:rFonts w:eastAsia="" w:eastAsiaTheme="minorEastAsia"/>
                <w:color w:val="auto"/>
              </w:rPr>
              <w:t xml:space="preserve"> and time in detail.  They will look at graphs and the link </w:t>
            </w:r>
            <w:r w:rsidRPr="6DB11515" w:rsidR="7489D082">
              <w:rPr>
                <w:rStyle w:val="PlaceholderText"/>
                <w:rFonts w:eastAsia="" w:eastAsiaTheme="minorEastAsia"/>
                <w:color w:val="auto"/>
              </w:rPr>
              <w:t xml:space="preserve">between SDT and density, </w:t>
            </w:r>
            <w:r w:rsidRPr="6DB11515" w:rsidR="7489D082">
              <w:rPr>
                <w:rStyle w:val="PlaceholderText"/>
                <w:rFonts w:eastAsia="" w:eastAsiaTheme="minorEastAsia"/>
                <w:color w:val="auto"/>
              </w:rPr>
              <w:t>mass</w:t>
            </w:r>
            <w:r w:rsidRPr="6DB11515" w:rsidR="7489D082">
              <w:rPr>
                <w:rStyle w:val="PlaceholderText"/>
                <w:rFonts w:eastAsia="" w:eastAsiaTheme="minorEastAsia"/>
                <w:color w:val="auto"/>
              </w:rPr>
              <w:t xml:space="preserve"> and volume.  </w:t>
            </w:r>
          </w:p>
          <w:p w:rsidRPr="009543F7" w:rsidR="00560476" w:rsidP="00560476" w:rsidRDefault="00560476" w14:paraId="6EC0DB13" w14:textId="644AE094">
            <w:pPr>
              <w:rPr>
                <w:rStyle w:val="PlaceholderText"/>
                <w:rFonts w:eastAsiaTheme="minorEastAsia"/>
                <w:color w:val="auto"/>
              </w:rPr>
            </w:pPr>
          </w:p>
          <w:p w:rsidRPr="009543F7" w:rsidR="00560476" w:rsidP="00560476" w:rsidRDefault="00560476" w14:paraId="537BE540" w14:textId="34222C3C">
            <w:pPr>
              <w:rPr>
                <w:rStyle w:val="PlaceholderText"/>
                <w:rFonts w:eastAsiaTheme="minorEastAsia"/>
                <w:color w:val="auto"/>
              </w:rPr>
            </w:pPr>
          </w:p>
          <w:p w:rsidRPr="009543F7" w:rsidR="00560476" w:rsidP="6DB11515" w:rsidRDefault="00560476" w14:paraId="3C158A29" w14:textId="505BA5E3">
            <w:pPr>
              <w:pStyle w:val="Normal"/>
            </w:pPr>
          </w:p>
        </w:tc>
        <w:tc>
          <w:tcPr>
            <w:tcW w:w="3450" w:type="dxa"/>
            <w:tcMar/>
          </w:tcPr>
          <w:p w:rsidRPr="009543F7" w:rsidR="00517611" w:rsidP="6DB11515" w:rsidRDefault="00517611" w14:paraId="62AD7CCF" w14:textId="11F77477">
            <w:pPr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</w:pPr>
            <w:r w:rsidRPr="6DB11515" w:rsidR="56E11682">
              <w:rPr>
                <w:rFonts w:eastAsia="" w:eastAsiaTheme="minorEastAsia"/>
                <w:b w:val="1"/>
                <w:bCs w:val="1"/>
              </w:rPr>
              <w:t xml:space="preserve">Name: </w:t>
            </w:r>
            <w:sdt>
              <w:sdtPr>
                <w:id w:val="-618685581"/>
                <w:showingPlcHdr/>
                <w:placeholder>
                  <w:docPart w:val="E09F650687CC4D3BBC7915D0D84991D8"/>
                </w:placeholder>
                <w:rPr>
                  <w:rStyle w:val="PlaceholderText"/>
                  <w:b w:val="1"/>
                  <w:bCs w:val="1"/>
                  <w:color w:val="auto"/>
                </w:rPr>
              </w:sdtPr>
              <w:sdtContent>
                <w:r w:rsidRPr="6DB11515" w:rsidR="56E11682">
                  <w:rPr>
                    <w:rStyle w:val="PlaceholderText"/>
                    <w:rFonts w:eastAsia="" w:eastAsiaTheme="minorEastAsia"/>
                    <w:b w:val="1"/>
                    <w:bCs w:val="1"/>
                    <w:color w:val="auto"/>
                  </w:rPr>
                  <w:t>Straight Line Graphs</w:t>
                </w:r>
              </w:sdtContent>
              <w:sdtEndPr>
                <w:rPr>
                  <w:rStyle w:val="PlaceholderText"/>
                  <w:b w:val="1"/>
                  <w:bCs w:val="1"/>
                  <w:color w:val="auto"/>
                </w:rPr>
              </w:sdtEndPr>
            </w:sdt>
            <w:r w:rsidRPr="6DB11515" w:rsidR="56E11682">
              <w:rPr>
                <w:rStyle w:val="PlaceholderText"/>
                <w:b w:val="1"/>
                <w:bCs w:val="1"/>
                <w:color w:val="auto"/>
              </w:rPr>
              <w:t xml:space="preserve"> </w:t>
            </w:r>
          </w:p>
          <w:p w:rsidRPr="009543F7" w:rsidR="00517611" w:rsidP="00517611" w:rsidRDefault="00517611" w14:paraId="153E723B" w14:textId="77777777">
            <w:pPr>
              <w:rPr>
                <w:rFonts w:eastAsiaTheme="minorEastAsia"/>
                <w:b/>
                <w:bCs/>
              </w:rPr>
            </w:pPr>
            <w:r w:rsidRPr="6DB11515" w:rsidR="56E11682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sdt>
            <w:sdtPr>
              <w:rPr>
                <w:rStyle w:val="PlaceholderText"/>
                <w:color w:val="auto"/>
              </w:rPr>
              <w:id w:val="-1648588860"/>
              <w:placeholder>
                <w:docPart w:val="E09F650687CC4D3BBC7915D0D84991D8"/>
              </w:placeholder>
              <w:showingPlcHdr/>
            </w:sdtPr>
            <w:sdtContent>
              <w:p w:rsidRPr="009543F7" w:rsidR="00517611" w:rsidP="6DB11515" w:rsidRDefault="00517611" w14:paraId="74C33034" w14:textId="24CC6F35">
                <w:pPr>
                  <w:pStyle w:val="Normal"/>
                  <w:bidi w:val="0"/>
                  <w:spacing w:before="0" w:beforeAutospacing="off" w:after="0" w:afterAutospacing="off" w:line="259" w:lineRule="auto"/>
                  <w:ind w:left="0" w:right="0"/>
                  <w:jc w:val="left"/>
                  <w:rPr>
                    <w:rStyle w:val="PlaceholderText"/>
                    <w:b w:val="1"/>
                    <w:bCs w:val="1"/>
                    <w:color w:val="auto"/>
                  </w:rPr>
                </w:pPr>
                <w:r w:rsidRPr="6DB11515" w:rsidR="7EA0C7AD">
                  <w:rPr>
                    <w:rStyle w:val="PlaceholderText"/>
                    <w:b w:val="1"/>
                    <w:bCs w:val="1"/>
                    <w:color w:val="auto"/>
                  </w:rPr>
                  <w:t xml:space="preserve">Pupils will plot simple </w:t>
                </w:r>
                <w:r w:rsidRPr="6DB11515" w:rsidR="7EA0C7AD">
                  <w:rPr>
                    <w:rStyle w:val="PlaceholderText"/>
                    <w:b w:val="1"/>
                    <w:bCs w:val="1"/>
                    <w:color w:val="auto"/>
                  </w:rPr>
                  <w:t>straight line</w:t>
                </w:r>
                <w:r w:rsidRPr="6DB11515" w:rsidR="7EA0C7AD">
                  <w:rPr>
                    <w:rStyle w:val="PlaceholderText"/>
                    <w:b w:val="1"/>
                    <w:bCs w:val="1"/>
                    <w:color w:val="auto"/>
                  </w:rPr>
                  <w:t xml:space="preserve"> graphs.  They will study y=</w:t>
                </w:r>
                <w:r w:rsidRPr="6DB11515" w:rsidR="7EA0C7AD">
                  <w:rPr>
                    <w:rStyle w:val="PlaceholderText"/>
                    <w:b w:val="1"/>
                    <w:bCs w:val="1"/>
                    <w:color w:val="auto"/>
                  </w:rPr>
                  <w:t>mx+c</w:t>
                </w:r>
                <w:r w:rsidRPr="6DB11515" w:rsidR="7EA0C7AD">
                  <w:rPr>
                    <w:rStyle w:val="PlaceholderText"/>
                    <w:b w:val="1"/>
                    <w:bCs w:val="1"/>
                    <w:color w:val="auto"/>
                  </w:rPr>
                  <w:t xml:space="preserve"> </w:t>
                </w:r>
                <w:r w:rsidRPr="6DB11515" w:rsidR="7EA0C7AD">
                  <w:rPr>
                    <w:rStyle w:val="PlaceholderText"/>
                    <w:b w:val="1"/>
                    <w:bCs w:val="1"/>
                    <w:color w:val="auto"/>
                  </w:rPr>
                  <w:t>recognising</w:t>
                </w:r>
                <w:r w:rsidRPr="6DB11515" w:rsidR="7EA0C7AD">
                  <w:rPr>
                    <w:rStyle w:val="PlaceholderText"/>
                    <w:b w:val="1"/>
                    <w:bCs w:val="1"/>
                    <w:color w:val="auto"/>
                  </w:rPr>
                  <w:t xml:space="preserve"> that m is the gradient and c is the int</w:t>
                </w:r>
                <w:r w:rsidRPr="6DB11515" w:rsidR="36DF167B">
                  <w:rPr>
                    <w:rStyle w:val="PlaceholderText"/>
                    <w:b w:val="1"/>
                    <w:bCs w:val="1"/>
                    <w:color w:val="auto"/>
                  </w:rPr>
                  <w:t>ercept.</w:t>
                </w:r>
              </w:p>
            </w:sdtContent>
          </w:sdt>
          <w:p w:rsidRPr="009543F7" w:rsidR="00403BE5" w:rsidP="6DB11515" w:rsidRDefault="00403BE5" w14:paraId="0B5CA857" w14:textId="4EE3B25B">
            <w:pPr>
              <w:rPr>
                <w:rFonts w:eastAsia="" w:eastAsiaTheme="minorEastAsia"/>
                <w:b w:val="1"/>
                <w:bCs w:val="1"/>
              </w:rPr>
            </w:pPr>
            <w:r w:rsidRPr="6DB11515" w:rsidR="2343E1A1">
              <w:rPr>
                <w:rFonts w:eastAsia="" w:eastAsiaTheme="minorEastAsia"/>
                <w:b w:val="1"/>
                <w:bCs w:val="1"/>
              </w:rPr>
              <w:t xml:space="preserve">Unit Name: </w:t>
            </w:r>
            <w:r w:rsidRPr="6DB11515" w:rsidR="54CE8413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2343E1A1">
              <w:rPr>
                <w:rFonts w:eastAsia="" w:eastAsiaTheme="minorEastAsia"/>
                <w:b w:val="1"/>
                <w:bCs w:val="1"/>
              </w:rPr>
              <w:t>Equations and inequalities -Forming and solving equations</w:t>
            </w:r>
            <w:r w:rsidRPr="6DB11515" w:rsidR="00173332">
              <w:rPr>
                <w:rFonts w:eastAsia="" w:eastAsiaTheme="minorEastAsia"/>
                <w:b w:val="1"/>
                <w:bCs w:val="1"/>
              </w:rPr>
              <w:t xml:space="preserve"> </w:t>
            </w:r>
          </w:p>
          <w:p w:rsidRPr="009543F7" w:rsidR="00403BE5" w:rsidP="6DB11515" w:rsidRDefault="00403BE5" w14:paraId="0470ADE8" w14:textId="682BC0B7">
            <w:pPr>
              <w:rPr>
                <w:rFonts w:eastAsia="" w:eastAsiaTheme="minorEastAsia"/>
                <w:b w:val="1"/>
                <w:bCs w:val="1"/>
              </w:rPr>
            </w:pPr>
            <w:r w:rsidRPr="6DB11515" w:rsidR="2343E1A1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Pr="009543F7" w:rsidR="00403BE5" w:rsidP="6DB11515" w:rsidRDefault="00403BE5" w14:paraId="5CC560BC" w14:textId="65AE3B59">
            <w:pPr>
              <w:pStyle w:val="Normal"/>
              <w:ind w:left="0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63DBA61D">
              <w:rPr>
                <w:rStyle w:val="PlaceholderText"/>
                <w:rFonts w:eastAsia="" w:eastAsiaTheme="minorEastAsia"/>
                <w:color w:val="auto"/>
              </w:rPr>
              <w:t xml:space="preserve">Pupils will extend their knowledge of forming and solving linear equations and inequalities.  </w:t>
            </w:r>
            <w:r w:rsidRPr="6DB11515" w:rsidR="25A6B25F">
              <w:rPr>
                <w:rStyle w:val="PlaceholderText"/>
                <w:rFonts w:eastAsia="" w:eastAsiaTheme="minorEastAsia"/>
                <w:color w:val="auto"/>
              </w:rPr>
              <w:t>T</w:t>
            </w:r>
            <w:r w:rsidRPr="6DB11515" w:rsidR="63DBA61D">
              <w:rPr>
                <w:rStyle w:val="PlaceholderText"/>
                <w:rFonts w:eastAsia="" w:eastAsiaTheme="minorEastAsia"/>
                <w:color w:val="auto"/>
              </w:rPr>
              <w:t>hey will explore rearranging formulae</w:t>
            </w:r>
            <w:r w:rsidRPr="6DB11515" w:rsidR="55FE03BE">
              <w:rPr>
                <w:rStyle w:val="PlaceholderText"/>
                <w:rFonts w:eastAsia="" w:eastAsiaTheme="minorEastAsia"/>
                <w:color w:val="auto"/>
              </w:rPr>
              <w:t xml:space="preserve"> and how this links to solving equations.  </w:t>
            </w:r>
          </w:p>
          <w:p w:rsidRPr="009543F7" w:rsidR="00403BE5" w:rsidP="6DB11515" w:rsidRDefault="00403BE5" w14:paraId="3C740304" w14:textId="12F77B7E">
            <w:pPr>
              <w:pStyle w:val="Normal"/>
              <w:ind w:left="0"/>
              <w:rPr>
                <w:rFonts w:eastAsia="" w:eastAsiaTheme="minorEastAsia"/>
              </w:rPr>
            </w:pPr>
            <w:r w:rsidRPr="6DB11515" w:rsidR="2343E1A1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21B92111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2343E1A1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>T</w:t>
            </w:r>
            <w:r w:rsidRPr="6DB11515" w:rsidR="2343E1A1">
              <w:rPr>
                <w:rFonts w:eastAsia="" w:eastAsiaTheme="minorEastAsia"/>
                <w:b w:val="1"/>
                <w:bCs w:val="1"/>
              </w:rPr>
              <w:t xml:space="preserve">esting conjecture </w:t>
            </w:r>
          </w:p>
          <w:p w:rsidRPr="009543F7" w:rsidR="00403BE5" w:rsidP="00403BE5" w:rsidRDefault="00403BE5" w14:paraId="47269EC1" w14:textId="77777777">
            <w:pPr>
              <w:rPr>
                <w:rFonts w:eastAsiaTheme="minorEastAsia"/>
                <w:b/>
                <w:bCs/>
              </w:rPr>
            </w:pPr>
            <w:r w:rsidRPr="6DB11515" w:rsidR="2343E1A1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Pr="009543F7" w:rsidR="00560476" w:rsidP="6DB11515" w:rsidRDefault="00560476" w14:paraId="21620B4E" w14:textId="019A87DE">
            <w:pPr>
              <w:pStyle w:val="Normal"/>
              <w:ind w:left="0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79345C73">
              <w:rPr>
                <w:rStyle w:val="PlaceholderText"/>
                <w:rFonts w:eastAsia="" w:eastAsiaTheme="minorEastAsia"/>
                <w:color w:val="auto"/>
              </w:rPr>
              <w:t>In this unit there is the opportunity to revisit prime, factors and multiples in order to make and test conjunc</w:t>
            </w:r>
            <w:r w:rsidRPr="6DB11515" w:rsidR="0E8BEA01">
              <w:rPr>
                <w:rStyle w:val="PlaceholderText"/>
                <w:rFonts w:eastAsia="" w:eastAsiaTheme="minorEastAsia"/>
                <w:color w:val="auto"/>
              </w:rPr>
              <w:t>ture.</w:t>
            </w:r>
            <w:r w:rsidRPr="6DB11515" w:rsidR="0E8BEA01">
              <w:rPr>
                <w:rStyle w:val="PlaceholderText"/>
                <w:rFonts w:eastAsia="" w:eastAsiaTheme="minorEastAsia"/>
                <w:color w:val="auto"/>
              </w:rPr>
              <w:t xml:space="preserve">  Students will develop their algebraic skills through developing chains of reasoning and learning how to expan</w:t>
            </w:r>
            <w:r w:rsidRPr="6DB11515" w:rsidR="554C674D">
              <w:rPr>
                <w:rStyle w:val="PlaceholderText"/>
                <w:rFonts w:eastAsia="" w:eastAsiaTheme="minorEastAsia"/>
                <w:color w:val="auto"/>
              </w:rPr>
              <w:t>d</w:t>
            </w:r>
            <w:r w:rsidRPr="6DB11515" w:rsidR="0E8BEA01">
              <w:rPr>
                <w:rStyle w:val="PlaceholderText"/>
                <w:rFonts w:eastAsia="" w:eastAsiaTheme="minorEastAsia"/>
                <w:color w:val="auto"/>
              </w:rPr>
              <w:t xml:space="preserve"> binomial</w:t>
            </w:r>
            <w:r w:rsidRPr="6DB11515" w:rsidR="0F79B1D5">
              <w:rPr>
                <w:rStyle w:val="PlaceholderText"/>
                <w:rFonts w:eastAsia="" w:eastAsiaTheme="minorEastAsia"/>
                <w:color w:val="auto"/>
              </w:rPr>
              <w:t>s.</w:t>
            </w:r>
          </w:p>
        </w:tc>
        <w:tc>
          <w:tcPr>
            <w:tcW w:w="3570" w:type="dxa"/>
            <w:tcMar/>
          </w:tcPr>
          <w:p w:rsidRPr="009543F7" w:rsidR="00403BE5" w:rsidP="00403BE5" w:rsidRDefault="00403BE5" w14:paraId="232E7284" w14:textId="51E2CADB">
            <w:pPr>
              <w:rPr>
                <w:rFonts w:eastAsiaTheme="minorEastAsia"/>
                <w:bCs/>
              </w:rPr>
            </w:pPr>
            <w:r w:rsidRPr="009543F7">
              <w:rPr>
                <w:rFonts w:eastAsiaTheme="minorEastAsia"/>
                <w:b/>
                <w:bCs/>
              </w:rPr>
              <w:t xml:space="preserve">Unit Name: </w:t>
            </w:r>
          </w:p>
          <w:p w:rsidRPr="009543F7" w:rsidR="00403BE5" w:rsidP="6DB11515" w:rsidRDefault="00403BE5" w14:paraId="47EBEA86" w14:textId="61590200">
            <w:pPr>
              <w:spacing w:line="259" w:lineRule="auto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2343E1A1">
              <w:rPr>
                <w:rStyle w:val="PlaceholderText"/>
                <w:rFonts w:eastAsia="" w:eastAsiaTheme="minorEastAsia"/>
                <w:color w:val="auto"/>
              </w:rPr>
              <w:t>Probability</w:t>
            </w:r>
            <w:r w:rsidRPr="6DB11515" w:rsidR="00173332">
              <w:rPr>
                <w:rStyle w:val="PlaceholderText"/>
                <w:rFonts w:eastAsia="" w:eastAsiaTheme="minorEastAsia"/>
                <w:color w:val="auto"/>
              </w:rPr>
              <w:t xml:space="preserve"> </w:t>
            </w:r>
          </w:p>
          <w:p w:rsidRPr="009543F7" w:rsidR="00403BE5" w:rsidP="00403BE5" w:rsidRDefault="00403BE5" w14:paraId="143406CF" w14:textId="77777777">
            <w:pPr>
              <w:rPr>
                <w:rFonts w:eastAsiaTheme="minorEastAsia"/>
                <w:b/>
                <w:bCs/>
              </w:rPr>
            </w:pPr>
            <w:r w:rsidRPr="6DB11515" w:rsidR="2343E1A1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Pr="009543F7" w:rsidR="00403BE5" w:rsidP="6DB11515" w:rsidRDefault="00403BE5" w14:paraId="4B0FF0B5" w14:textId="5B27202A">
            <w:pPr>
              <w:pStyle w:val="Normal"/>
              <w:rPr>
                <w:rFonts w:eastAsia="" w:eastAsiaTheme="minorEastAsia"/>
                <w:b w:val="0"/>
                <w:bCs w:val="0"/>
              </w:rPr>
            </w:pPr>
            <w:r w:rsidRPr="6DB11515" w:rsidR="528E077F">
              <w:rPr>
                <w:rFonts w:eastAsia="" w:eastAsiaTheme="minorEastAsia"/>
                <w:b w:val="0"/>
                <w:bCs w:val="0"/>
              </w:rPr>
              <w:t>Pupils will be expected to calculate the probabilities of a single and combined event.  They will be introduced to independent event and the use of the multiplicat</w:t>
            </w:r>
            <w:r w:rsidRPr="6DB11515" w:rsidR="6B2826FC">
              <w:rPr>
                <w:rFonts w:eastAsia="" w:eastAsiaTheme="minorEastAsia"/>
                <w:b w:val="0"/>
                <w:bCs w:val="0"/>
              </w:rPr>
              <w:t>ion rule for these.  Pupils will look at a variety of diagra</w:t>
            </w:r>
            <w:r w:rsidRPr="6DB11515" w:rsidR="113B16E2">
              <w:rPr>
                <w:rFonts w:eastAsia="" w:eastAsiaTheme="minorEastAsia"/>
                <w:b w:val="0"/>
                <w:bCs w:val="0"/>
              </w:rPr>
              <w:t>ms</w:t>
            </w:r>
            <w:r w:rsidRPr="6DB11515" w:rsidR="6B2826FC">
              <w:rPr>
                <w:rFonts w:eastAsia="" w:eastAsiaTheme="minorEastAsia"/>
                <w:b w:val="0"/>
                <w:bCs w:val="0"/>
              </w:rPr>
              <w:t xml:space="preserve"> that support probability </w:t>
            </w:r>
            <w:r w:rsidRPr="6DB11515" w:rsidR="6B2826FC">
              <w:rPr>
                <w:rFonts w:eastAsia="" w:eastAsiaTheme="minorEastAsia"/>
                <w:b w:val="0"/>
                <w:bCs w:val="0"/>
              </w:rPr>
              <w:t>e.g.</w:t>
            </w:r>
            <w:r w:rsidRPr="6DB11515" w:rsidR="6B2826FC">
              <w:rPr>
                <w:rFonts w:eastAsia="" w:eastAsiaTheme="minorEastAsia"/>
                <w:b w:val="0"/>
                <w:bCs w:val="0"/>
              </w:rPr>
              <w:t xml:space="preserve"> Ven diagrams, </w:t>
            </w:r>
            <w:r w:rsidRPr="6DB11515" w:rsidR="6B2826FC">
              <w:rPr>
                <w:rFonts w:eastAsia="" w:eastAsiaTheme="minorEastAsia"/>
                <w:b w:val="0"/>
                <w:bCs w:val="0"/>
              </w:rPr>
              <w:t>two way</w:t>
            </w:r>
            <w:r w:rsidRPr="6DB11515" w:rsidR="6B2826FC">
              <w:rPr>
                <w:rFonts w:eastAsia="" w:eastAsiaTheme="minorEastAsia"/>
                <w:b w:val="0"/>
                <w:bCs w:val="0"/>
              </w:rPr>
              <w:t xml:space="preserve"> tables and </w:t>
            </w:r>
            <w:r w:rsidRPr="6DB11515" w:rsidR="6B2826FC">
              <w:rPr>
                <w:rFonts w:eastAsia="" w:eastAsiaTheme="minorEastAsia"/>
                <w:b w:val="0"/>
                <w:bCs w:val="0"/>
              </w:rPr>
              <w:t>tree</w:t>
            </w:r>
            <w:r w:rsidRPr="6DB11515" w:rsidR="6B2826FC">
              <w:rPr>
                <w:rFonts w:eastAsia="" w:eastAsiaTheme="minorEastAsia"/>
                <w:b w:val="0"/>
                <w:bCs w:val="0"/>
              </w:rPr>
              <w:t xml:space="preserve"> diagram</w:t>
            </w:r>
            <w:r w:rsidRPr="6DB11515" w:rsidR="236675CA">
              <w:rPr>
                <w:rFonts w:eastAsia="" w:eastAsiaTheme="minorEastAsia"/>
                <w:b w:val="0"/>
                <w:bCs w:val="0"/>
              </w:rPr>
              <w:t>s.</w:t>
            </w:r>
          </w:p>
          <w:p w:rsidRPr="009543F7" w:rsidR="00403BE5" w:rsidP="6DB11515" w:rsidRDefault="00403BE5" w14:paraId="5140E033" w14:textId="612C8C00">
            <w:pPr>
              <w:pStyle w:val="Normal"/>
              <w:rPr>
                <w:rFonts w:eastAsia="" w:eastAsiaTheme="minorEastAsia"/>
              </w:rPr>
            </w:pPr>
            <w:r w:rsidRPr="6DB11515" w:rsidR="2343E1A1">
              <w:rPr>
                <w:rFonts w:eastAsia="" w:eastAsiaTheme="minorEastAsia"/>
                <w:b w:val="1"/>
                <w:bCs w:val="1"/>
              </w:rPr>
              <w:t xml:space="preserve">Unit Name: </w:t>
            </w:r>
            <w:r w:rsidRPr="6DB11515" w:rsidR="2343E1A1">
              <w:rPr>
                <w:rFonts w:eastAsia="" w:eastAsiaTheme="minorEastAsia"/>
                <w:b w:val="1"/>
                <w:bCs w:val="1"/>
              </w:rPr>
              <w:t>Algebraic Representation</w:t>
            </w:r>
            <w:r w:rsidRPr="6DB11515" w:rsidR="2343E1A1">
              <w:rPr>
                <w:rFonts w:eastAsia="" w:eastAsiaTheme="minorEastAsia"/>
              </w:rPr>
              <w:t xml:space="preserve"> </w:t>
            </w:r>
          </w:p>
          <w:p w:rsidRPr="009543F7" w:rsidR="00173332" w:rsidP="6DB11515" w:rsidRDefault="00173332" w14:paraId="685BE75D" w14:textId="66F332E5">
            <w:pPr>
              <w:rPr>
                <w:rFonts w:eastAsia="" w:eastAsiaTheme="minorEastAsia"/>
                <w:b w:val="1"/>
                <w:bCs w:val="1"/>
              </w:rPr>
            </w:pPr>
            <w:r w:rsidRPr="6DB11515" w:rsidR="1BA57556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Pr="009543F7" w:rsidR="00560476" w:rsidP="6DB11515" w:rsidRDefault="00173332" w14:paraId="5980C9EE" w14:textId="1D746D4E">
            <w:pPr>
              <w:pStyle w:val="Normal"/>
              <w:rPr>
                <w:rStyle w:val="PlaceholderText"/>
                <w:rFonts w:eastAsia="" w:eastAsiaTheme="minorEastAsia"/>
                <w:color w:val="auto"/>
              </w:rPr>
            </w:pPr>
            <w:sdt>
              <w:sdtPr>
                <w:id w:val="183165971"/>
                <w:lock w:val="sdtLocked"/>
                <w:placeholder>
                  <w:docPart w:val="00359979CF8249708E2E437487A752B1"/>
                </w:placeholder>
                <w:rPr>
                  <w:rStyle w:val="PlaceholderText"/>
                  <w:b w:val="1"/>
                  <w:bCs w:val="1"/>
                  <w:color w:val="auto"/>
                </w:rPr>
              </w:sdtPr>
              <w:sdtContent>
                <w:r w:rsidRPr="6DB11515" w:rsidR="0D910503">
                  <w:rPr>
                    <w:rFonts w:eastAsia="" w:eastAsiaTheme="minorEastAsia"/>
                  </w:rPr>
                  <w:t>Pupils will look at interpretation and creation of different types of graphs.  They will explore non-linear graphs e.g quadratic and not the symmetry and read of x and y values.  They will also explore reciprocal and exponential graphs.  Pupils will also learn how to plot graphs and look at inequalities.</w:t>
                </w:r>
              </w:sdtContent>
              <w:sdtEndPr>
                <w:rPr>
                  <w:rStyle w:val="PlaceholderText"/>
                  <w:b w:val="1"/>
                  <w:bCs w:val="1"/>
                  <w:color w:val="auto"/>
                </w:rPr>
              </w:sdtEndPr>
            </w:sdt>
            <w:r w:rsidRPr="6DB11515" w:rsidR="00560476">
              <w:rPr>
                <w:rStyle w:val="PlaceholderText"/>
                <w:b w:val="1"/>
                <w:bCs w:val="1"/>
                <w:color w:val="auto"/>
              </w:rPr>
              <w:t xml:space="preserve"> </w:t>
            </w:r>
          </w:p>
          <w:p w:rsidRPr="009543F7" w:rsidR="00560476" w:rsidP="6DB11515" w:rsidRDefault="00560476" w14:paraId="6564CBC5" w14:textId="65D41A9F">
            <w:pPr>
              <w:spacing w:line="259" w:lineRule="auto"/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</w:pPr>
            <w:r w:rsidRPr="6DB11515" w:rsidR="00560476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7C252845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6DB11515" w:rsidR="00560476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>Revision of intervention</w:t>
            </w:r>
          </w:p>
          <w:p w:rsidRPr="009543F7" w:rsidR="00560476" w:rsidP="00560476" w:rsidRDefault="00560476" w14:paraId="67375CE0" w14:textId="77777777">
            <w:pPr>
              <w:rPr>
                <w:rFonts w:eastAsiaTheme="minorEastAsia"/>
                <w:b/>
                <w:bCs/>
              </w:rPr>
            </w:pPr>
            <w:r w:rsidRPr="009543F7">
              <w:rPr>
                <w:rFonts w:eastAsiaTheme="minorEastAsia"/>
                <w:b/>
                <w:bCs/>
              </w:rPr>
              <w:t>Unit Description:</w:t>
            </w:r>
          </w:p>
          <w:p w:rsidRPr="009543F7" w:rsidR="00560476" w:rsidP="00560476" w:rsidRDefault="00560476" w14:paraId="1E1F5C3B" w14:textId="702B80C6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Style w:val="PlaceholderText"/>
                <w:rFonts w:eastAsiaTheme="minorEastAsia"/>
                <w:color w:val="auto"/>
              </w:rPr>
            </w:pPr>
            <w:r w:rsidRPr="6DB11515" w:rsidR="00560476">
              <w:rPr>
                <w:rStyle w:val="PlaceholderText"/>
                <w:rFonts w:eastAsia="" w:eastAsiaTheme="minorEastAsia"/>
                <w:color w:val="auto"/>
              </w:rPr>
              <w:t>To address any gaps in student’s knowledge from years learning.</w:t>
            </w:r>
          </w:p>
          <w:p w:rsidRPr="009543F7" w:rsidR="00560476" w:rsidP="00560476" w:rsidRDefault="00560476" w14:paraId="495882F5" w14:textId="7D5BE93A">
            <w:pPr>
              <w:ind w:left="270" w:hanging="270"/>
              <w:rPr>
                <w:rStyle w:val="PlaceholderText"/>
                <w:rFonts w:eastAsiaTheme="minorEastAsia"/>
                <w:color w:val="auto"/>
              </w:rPr>
            </w:pPr>
          </w:p>
        </w:tc>
      </w:tr>
    </w:tbl>
    <w:p w:rsidR="000E46AB" w:rsidRDefault="000E46AB" w14:paraId="77CE5A92" w14:textId="7D6AD54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05"/>
        <w:gridCol w:w="4515"/>
        <w:gridCol w:w="3515"/>
        <w:gridCol w:w="3515"/>
        <w:gridCol w:w="3515"/>
        <w:gridCol w:w="3515"/>
      </w:tblGrid>
      <w:tr w:rsidR="6DB11515" w:rsidTr="6DB11515" w14:paraId="531D9324">
        <w:trPr>
          <w:trHeight w:val="300"/>
        </w:trPr>
        <w:tc>
          <w:tcPr>
            <w:tcW w:w="1271" w:type="dxa"/>
            <w:shd w:val="clear" w:color="auto" w:fill="4472C4" w:themeFill="accent1"/>
            <w:tcMar/>
          </w:tcPr>
          <w:p w:rsidR="6DB11515" w:rsidP="6DB11515" w:rsidRDefault="6DB11515" w14:paraId="0F7ABBC6" w14:textId="02A555F9">
            <w:pPr>
              <w:rPr>
                <w:b w:val="1"/>
                <w:bCs w:val="1"/>
                <w:color w:val="FFC000" w:themeColor="accent4" w:themeTint="FF" w:themeShade="FF"/>
                <w:sz w:val="36"/>
                <w:szCs w:val="36"/>
              </w:rPr>
            </w:pPr>
            <w:r w:rsidRPr="6DB11515" w:rsidR="6DB11515">
              <w:rPr>
                <w:b w:val="1"/>
                <w:bCs w:val="1"/>
                <w:color w:val="FFC000" w:themeColor="accent4" w:themeTint="FF" w:themeShade="FF"/>
                <w:sz w:val="36"/>
                <w:szCs w:val="36"/>
              </w:rPr>
              <w:t>Year 9</w:t>
            </w:r>
          </w:p>
        </w:tc>
        <w:tc>
          <w:tcPr>
            <w:tcW w:w="2505" w:type="dxa"/>
            <w:tcMar/>
          </w:tcPr>
          <w:p w:rsidR="6DB11515" w:rsidP="6DB11515" w:rsidRDefault="6DB11515" w14:paraId="1D459432" w14:textId="3CA82E37">
            <w:pPr>
              <w:rPr>
                <w:rFonts w:eastAsia="" w:eastAsiaTheme="minorEastAsia"/>
                <w:b w:val="1"/>
                <w:bCs w:val="1"/>
              </w:rPr>
            </w:pPr>
            <w:r w:rsidRPr="6DB11515" w:rsidR="6DB11515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6DB11515">
              <w:rPr>
                <w:rFonts w:eastAsia="" w:eastAsiaTheme="minorEastAsia"/>
                <w:b w:val="1"/>
                <w:bCs w:val="1"/>
              </w:rPr>
              <w:t xml:space="preserve"> </w:t>
            </w:r>
          </w:p>
          <w:p w:rsidR="6DB11515" w:rsidP="6DB11515" w:rsidRDefault="6DB11515" w14:paraId="0A0ED80B" w14:textId="584B5263">
            <w:pPr>
              <w:rPr>
                <w:rStyle w:val="PlaceholderText"/>
                <w:rFonts w:eastAsia="" w:eastAsiaTheme="minorEastAsia"/>
                <w:color w:val="auto"/>
              </w:rPr>
            </w:pPr>
            <w:sdt>
              <w:sdtPr>
                <w:id w:val="1927719209"/>
                <w:showingPlcHdr/>
                <w:placeholder>
                  <w:docPart w:val="00359979CF8249708E2E437487A752B1"/>
                </w:placeholder>
                <w:rPr>
                  <w:rStyle w:val="PlaceholderText"/>
                  <w:b w:val="1"/>
                  <w:bCs w:val="1"/>
                  <w:color w:val="auto"/>
                </w:rPr>
              </w:sdtPr>
              <w:sdtContent>
                <w:r w:rsidRPr="6DB11515" w:rsidR="6DB11515">
                  <w:rPr>
                    <w:rStyle w:val="PlaceholderText"/>
                    <w:rFonts w:eastAsia="" w:eastAsiaTheme="minorEastAsia"/>
                    <w:color w:val="auto"/>
                  </w:rPr>
                  <w:t>Number including prime numbers</w:t>
                </w:r>
              </w:sdtContent>
              <w:sdtEndPr>
                <w:rPr>
                  <w:rStyle w:val="PlaceholderText"/>
                  <w:b w:val="1"/>
                  <w:bCs w:val="1"/>
                  <w:color w:val="auto"/>
                </w:rPr>
              </w:sdtEndPr>
            </w:sdt>
            <w:r w:rsidRPr="6DB11515" w:rsidR="6DB11515">
              <w:rPr>
                <w:rStyle w:val="PlaceholderText"/>
                <w:color w:val="auto"/>
              </w:rPr>
              <w:t xml:space="preserve"> (2 weeks)</w:t>
            </w:r>
          </w:p>
          <w:p w:rsidR="6DB11515" w:rsidP="6DB11515" w:rsidRDefault="6DB11515" w14:paraId="31FB53FD">
            <w:pPr>
              <w:rPr>
                <w:rFonts w:eastAsia="" w:eastAsiaTheme="minorEastAsia"/>
                <w:b w:val="1"/>
                <w:bCs w:val="1"/>
              </w:rPr>
            </w:pPr>
            <w:r w:rsidRPr="6DB11515" w:rsidR="6DB11515">
              <w:rPr>
                <w:rFonts w:eastAsia="" w:eastAsiaTheme="minorEastAsia"/>
                <w:b w:val="1"/>
                <w:bCs w:val="1"/>
              </w:rPr>
              <w:t>Unit Description:</w:t>
            </w:r>
          </w:p>
          <w:p w:rsidR="6DB11515" w:rsidP="6DB11515" w:rsidRDefault="6DB11515" w14:paraId="5D665D51" w14:textId="63626C5B">
            <w:pPr>
              <w:pStyle w:val="Normal"/>
              <w:rPr>
                <w:rStyle w:val="PlaceholderText"/>
                <w:b w:val="1"/>
                <w:bCs w:val="1"/>
                <w:color w:val="auto"/>
              </w:rPr>
            </w:pPr>
            <w:r w:rsidRPr="6DB11515" w:rsidR="6DB11515">
              <w:rPr>
                <w:rStyle w:val="PlaceholderText"/>
                <w:b w:val="1"/>
                <w:bCs w:val="1"/>
                <w:color w:val="auto"/>
              </w:rPr>
              <w:t xml:space="preserve"> </w:t>
            </w:r>
          </w:p>
        </w:tc>
        <w:tc>
          <w:tcPr>
            <w:tcW w:w="4515" w:type="dxa"/>
            <w:tcMar/>
          </w:tcPr>
          <w:p w:rsidR="6DB11515" w:rsidP="6DB11515" w:rsidRDefault="6DB11515" w14:paraId="50ABCE40" w14:textId="5FB8CFA2">
            <w:pPr>
              <w:rPr>
                <w:rFonts w:eastAsia="" w:eastAsiaTheme="minorEastAsia"/>
                <w:b w:val="1"/>
                <w:bCs w:val="1"/>
              </w:rPr>
            </w:pPr>
            <w:r w:rsidRPr="6DB11515" w:rsidR="6DB11515">
              <w:rPr>
                <w:rFonts w:eastAsia="" w:eastAsiaTheme="minorEastAsia"/>
                <w:b w:val="1"/>
                <w:bCs w:val="1"/>
              </w:rPr>
              <w:t>Unit Name:</w:t>
            </w:r>
          </w:p>
          <w:p w:rsidR="6DB11515" w:rsidP="6DB11515" w:rsidRDefault="6DB11515" w14:paraId="60C1EE8C" w14:textId="4AE0FBCA">
            <w:pPr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6DB11515">
              <w:rPr>
                <w:rStyle w:val="PlaceholderText"/>
                <w:rFonts w:eastAsia="" w:eastAsiaTheme="minorEastAsia"/>
                <w:color w:val="auto"/>
              </w:rPr>
              <w:t>Deduction</w:t>
            </w:r>
            <w:r w:rsidRPr="6DB11515" w:rsidR="6DB11515">
              <w:rPr>
                <w:rStyle w:val="PlaceholderText"/>
                <w:rFonts w:eastAsia="" w:eastAsiaTheme="minorEastAsia"/>
                <w:color w:val="auto"/>
              </w:rPr>
              <w:t xml:space="preserve"> </w:t>
            </w:r>
            <w:r w:rsidRPr="6DB11515" w:rsidR="6DB11515">
              <w:rPr>
                <w:rStyle w:val="PlaceholderText"/>
                <w:color w:val="auto"/>
              </w:rPr>
              <w:t>(2 weeks)</w:t>
            </w:r>
          </w:p>
          <w:p w:rsidR="6DB11515" w:rsidP="6DB11515" w:rsidRDefault="6DB11515" w14:paraId="27D53955" w14:textId="3EFD8F61">
            <w:pPr>
              <w:pStyle w:val="ListParagraph"/>
              <w:numPr>
                <w:ilvl w:val="0"/>
                <w:numId w:val="43"/>
              </w:numPr>
              <w:ind w:left="436"/>
              <w:rPr>
                <w:rFonts w:eastAsia="" w:eastAsiaTheme="minorEastAsia"/>
              </w:rPr>
            </w:pPr>
            <w:r w:rsidRPr="6DB11515" w:rsidR="6DB11515">
              <w:rPr>
                <w:rFonts w:eastAsia="" w:eastAsiaTheme="minorEastAsia"/>
              </w:rPr>
              <w:t>U</w:t>
            </w:r>
          </w:p>
        </w:tc>
        <w:tc>
          <w:tcPr>
            <w:tcW w:w="3515" w:type="dxa"/>
            <w:tcMar/>
          </w:tcPr>
          <w:p w:rsidR="6DB11515" w:rsidP="6DB11515" w:rsidRDefault="6DB11515" w14:paraId="6F3E4471" w14:textId="4C2C1160">
            <w:pPr>
              <w:rPr>
                <w:rFonts w:eastAsia="" w:eastAsiaTheme="minorEastAsia"/>
                <w:b w:val="1"/>
                <w:bCs w:val="1"/>
              </w:rPr>
            </w:pPr>
            <w:r w:rsidRPr="6DB11515" w:rsidR="6DB11515">
              <w:rPr>
                <w:rFonts w:eastAsia="" w:eastAsiaTheme="minorEastAsia"/>
                <w:b w:val="1"/>
                <w:bCs w:val="1"/>
              </w:rPr>
              <w:t xml:space="preserve">Unit Name: </w:t>
            </w:r>
          </w:p>
          <w:p w:rsidR="6DB11515" w:rsidP="6DB11515" w:rsidRDefault="6DB11515" w14:paraId="4653FCC9" w14:textId="740778A7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6DB11515">
              <w:rPr>
                <w:rStyle w:val="PlaceholderText"/>
                <w:rFonts w:eastAsia="" w:eastAsiaTheme="minorEastAsia"/>
                <w:color w:val="auto"/>
              </w:rPr>
              <w:t>oblems involving right-angled triangles.</w:t>
            </w:r>
          </w:p>
        </w:tc>
        <w:tc>
          <w:tcPr>
            <w:tcW w:w="3515" w:type="dxa"/>
            <w:tcMar/>
          </w:tcPr>
          <w:p w:rsidR="6DB11515" w:rsidP="6DB11515" w:rsidRDefault="6DB11515" w14:paraId="42D58E89">
            <w:pPr>
              <w:rPr>
                <w:rStyle w:val="PlaceholderText"/>
                <w:b w:val="1"/>
                <w:bCs w:val="1"/>
                <w:color w:val="auto"/>
              </w:rPr>
            </w:pPr>
            <w:r w:rsidRPr="6DB11515" w:rsidR="6DB11515">
              <w:rPr>
                <w:rStyle w:val="PlaceholderText"/>
                <w:rFonts w:eastAsia="" w:eastAsiaTheme="minorEastAsia"/>
                <w:b w:val="1"/>
                <w:bCs w:val="1"/>
                <w:color w:val="auto"/>
              </w:rPr>
              <w:t>U</w:t>
            </w:r>
            <w:r w:rsidRPr="6DB11515" w:rsidR="6DB11515">
              <w:rPr>
                <w:rStyle w:val="PlaceholderText"/>
                <w:color w:val="auto"/>
              </w:rPr>
              <w:t>nit Name:</w:t>
            </w:r>
          </w:p>
          <w:p w:rsidR="6DB11515" w:rsidP="6DB11515" w:rsidRDefault="6DB11515" w14:paraId="4CA2758A" w14:textId="6CECB203">
            <w:pPr>
              <w:pStyle w:val="ListParagraph"/>
              <w:numPr>
                <w:ilvl w:val="0"/>
                <w:numId w:val="2"/>
              </w:numPr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6DB11515">
              <w:rPr>
                <w:rStyle w:val="PlaceholderText"/>
                <w:rFonts w:eastAsia="" w:eastAsiaTheme="minorEastAsia"/>
                <w:color w:val="auto"/>
              </w:rPr>
              <w:t>pacity</w:t>
            </w:r>
            <w:r w:rsidRPr="6DB11515" w:rsidR="6DB11515">
              <w:rPr>
                <w:rStyle w:val="PlaceholderText"/>
                <w:rFonts w:eastAsia="" w:eastAsiaTheme="minorEastAsia"/>
                <w:color w:val="auto"/>
              </w:rPr>
              <w:t xml:space="preserve"> and mass)</w:t>
            </w:r>
          </w:p>
          <w:p w:rsidR="6DB11515" w:rsidP="6DB11515" w:rsidRDefault="6DB11515" w14:paraId="31A56346">
            <w:pPr>
              <w:ind w:left="270" w:hanging="270"/>
              <w:rPr>
                <w:rStyle w:val="PlaceholderText"/>
                <w:rFonts w:eastAsia="" w:eastAsiaTheme="minorEastAsia"/>
                <w:color w:val="auto"/>
              </w:rPr>
            </w:pPr>
          </w:p>
          <w:p w:rsidR="6DB11515" w:rsidP="6DB11515" w:rsidRDefault="6DB11515" w14:paraId="4BC4A1E3" w14:textId="0F702F55">
            <w:pPr>
              <w:ind w:left="270" w:hanging="180"/>
              <w:rPr>
                <w:rFonts w:eastAsia="" w:eastAsiaTheme="minorEastAsia"/>
              </w:rPr>
            </w:pPr>
          </w:p>
          <w:p w:rsidR="6DB11515" w:rsidP="6DB11515" w:rsidRDefault="6DB11515" w14:paraId="1043AAA5" w14:textId="4A526E00">
            <w:pPr>
              <w:ind w:left="270" w:hanging="180"/>
              <w:rPr>
                <w:rStyle w:val="PlaceholderText"/>
                <w:rFonts w:eastAsia="" w:eastAsiaTheme="minorEastAsia"/>
                <w:color w:val="auto"/>
              </w:rPr>
            </w:pPr>
          </w:p>
          <w:p w:rsidR="6DB11515" w:rsidP="6DB11515" w:rsidRDefault="6DB11515" w14:paraId="77A8FE12" w14:textId="72C68CF1">
            <w:pPr>
              <w:rPr>
                <w:rStyle w:val="PlaceholderText"/>
                <w:rFonts w:eastAsia="" w:eastAsiaTheme="minorEastAsia"/>
                <w:color w:val="auto"/>
              </w:rPr>
            </w:pPr>
          </w:p>
          <w:p w:rsidR="6DB11515" w:rsidP="6DB11515" w:rsidRDefault="6DB11515" w14:paraId="5C0FEBF6" w14:textId="644AE094">
            <w:pPr>
              <w:rPr>
                <w:rStyle w:val="PlaceholderText"/>
                <w:rFonts w:eastAsia="" w:eastAsiaTheme="minorEastAsia"/>
                <w:color w:val="auto"/>
              </w:rPr>
            </w:pPr>
          </w:p>
          <w:p w:rsidR="6DB11515" w:rsidP="6DB11515" w:rsidRDefault="6DB11515" w14:paraId="0C1D65CC" w14:textId="34222C3C">
            <w:pPr>
              <w:rPr>
                <w:rStyle w:val="PlaceholderText"/>
                <w:rFonts w:eastAsia="" w:eastAsiaTheme="minorEastAsia"/>
                <w:color w:val="auto"/>
              </w:rPr>
            </w:pPr>
          </w:p>
          <w:p w:rsidR="6DB11515" w:rsidP="6DB11515" w:rsidRDefault="6DB11515" w14:paraId="46407E03" w14:textId="187D2BFC">
            <w:pPr>
              <w:rPr>
                <w:rFonts w:eastAsia="" w:eastAsiaTheme="minorEastAsia"/>
              </w:rPr>
            </w:pPr>
          </w:p>
        </w:tc>
        <w:tc>
          <w:tcPr>
            <w:tcW w:w="3515" w:type="dxa"/>
            <w:tcMar/>
          </w:tcPr>
          <w:p w:rsidR="6DB11515" w:rsidP="6DB11515" w:rsidRDefault="6DB11515" w14:paraId="35490746" w14:textId="3E661B51">
            <w:pPr>
              <w:rPr>
                <w:rFonts w:eastAsia="" w:eastAsiaTheme="minorEastAsia"/>
                <w:b w:val="1"/>
                <w:bCs w:val="1"/>
              </w:rPr>
            </w:pPr>
            <w:r w:rsidRPr="6DB11515" w:rsidR="6DB11515">
              <w:rPr>
                <w:rFonts w:eastAsia="" w:eastAsiaTheme="minorEastAsia"/>
                <w:b w:val="1"/>
                <w:bCs w:val="1"/>
              </w:rPr>
              <w:t xml:space="preserve">Name: </w:t>
            </w:r>
          </w:p>
          <w:p w:rsidR="6DB11515" w:rsidP="6DB11515" w:rsidRDefault="6DB11515" w14:paraId="5BCD3A8C" w14:textId="76C05F49">
            <w:pPr>
              <w:rPr>
                <w:rFonts w:eastAsia="" w:eastAsiaTheme="minorEastAsia"/>
                <w:b w:val="1"/>
                <w:bCs w:val="1"/>
              </w:rPr>
            </w:pPr>
          </w:p>
          <w:p w:rsidR="6DB11515" w:rsidP="6DB11515" w:rsidRDefault="6DB11515" w14:paraId="5FAA8D43" w14:textId="2B1EEB93">
            <w:pPr>
              <w:rPr>
                <w:rFonts w:eastAsia="" w:eastAsiaTheme="minorEastAsia"/>
                <w:b w:val="1"/>
                <w:bCs w:val="1"/>
              </w:rPr>
            </w:pPr>
            <w:r w:rsidRPr="6DB11515" w:rsidR="6DB11515">
              <w:rPr>
                <w:rFonts w:eastAsia="" w:eastAsiaTheme="minorEastAsia"/>
                <w:b w:val="1"/>
                <w:bCs w:val="1"/>
              </w:rPr>
              <w:t xml:space="preserve">Unit Name: </w:t>
            </w:r>
          </w:p>
          <w:p w:rsidR="6DB11515" w:rsidP="6DB11515" w:rsidRDefault="6DB11515" w14:paraId="64B4B5C5" w14:textId="3408E456">
            <w:pPr>
              <w:pStyle w:val="ListParagraph"/>
              <w:numPr>
                <w:ilvl w:val="0"/>
                <w:numId w:val="2"/>
              </w:numPr>
              <w:rPr>
                <w:rFonts w:eastAsia="" w:eastAsiaTheme="minorEastAsia"/>
              </w:rPr>
            </w:pPr>
            <w:r w:rsidRPr="6DB11515" w:rsidR="6DB11515">
              <w:rPr>
                <w:rFonts w:eastAsia="" w:eastAsiaTheme="minorEastAsia"/>
              </w:rPr>
              <w:t>E</w:t>
            </w:r>
          </w:p>
          <w:p w:rsidR="6DB11515" w:rsidP="6DB11515" w:rsidRDefault="6DB11515" w14:paraId="47BC3C8F" w14:textId="503EBF08">
            <w:pPr>
              <w:rPr>
                <w:rStyle w:val="PlaceholderText"/>
                <w:rFonts w:eastAsia="" w:eastAsiaTheme="minorEastAsia"/>
                <w:color w:val="auto"/>
              </w:rPr>
            </w:pPr>
          </w:p>
        </w:tc>
        <w:tc>
          <w:tcPr>
            <w:tcW w:w="3515" w:type="dxa"/>
            <w:tcMar/>
          </w:tcPr>
          <w:p w:rsidR="6DB11515" w:rsidP="6DB11515" w:rsidRDefault="6DB11515" w14:paraId="2D63168A" w14:textId="64BDD1BD">
            <w:pPr>
              <w:pStyle w:val="ListParagraph"/>
              <w:numPr>
                <w:ilvl w:val="0"/>
                <w:numId w:val="44"/>
              </w:numPr>
              <w:rPr>
                <w:rFonts w:eastAsia="" w:eastAsiaTheme="minorEastAsia"/>
              </w:rPr>
            </w:pPr>
            <w:r w:rsidRPr="6DB11515" w:rsidR="6DB11515">
              <w:rPr>
                <w:rFonts w:eastAsia="" w:eastAsiaTheme="minorEastAsia"/>
                <w:b w:val="1"/>
                <w:bCs w:val="1"/>
              </w:rPr>
              <w:t xml:space="preserve">Unit </w:t>
            </w:r>
            <w:r w:rsidRPr="6DB11515" w:rsidR="6DB11515">
              <w:rPr>
                <w:rFonts w:eastAsia="" w:eastAsiaTheme="minorEastAsia"/>
              </w:rPr>
              <w:t xml:space="preserve">s, </w:t>
            </w:r>
            <w:r w:rsidRPr="6DB11515" w:rsidR="6DB11515">
              <w:rPr>
                <w:rFonts w:eastAsia="" w:eastAsiaTheme="minorEastAsia"/>
              </w:rPr>
              <w:t>terms</w:t>
            </w:r>
            <w:r w:rsidRPr="6DB11515" w:rsidR="6DB11515">
              <w:rPr>
                <w:rFonts w:eastAsia="" w:eastAsiaTheme="minorEastAsia"/>
              </w:rPr>
              <w:t xml:space="preserve"> and factors.</w:t>
            </w:r>
          </w:p>
          <w:p w:rsidR="6DB11515" w:rsidP="6DB11515" w:rsidRDefault="6DB11515" w14:paraId="5A7EEDD4" w14:textId="7FE32B88">
            <w:pPr>
              <w:rPr>
                <w:rFonts w:eastAsia="" w:eastAsiaTheme="minorEastAsia"/>
              </w:rPr>
            </w:pPr>
          </w:p>
          <w:p w:rsidR="6DB11515" w:rsidP="6DB11515" w:rsidRDefault="6DB11515" w14:paraId="6DE34CC9" w14:textId="261A4285">
            <w:pPr>
              <w:rPr>
                <w:rStyle w:val="PlaceholderText"/>
                <w:rFonts w:eastAsia="" w:eastAsiaTheme="minorEastAsia"/>
                <w:color w:val="auto"/>
              </w:rPr>
            </w:pPr>
            <w:sdt>
              <w:sdtPr>
                <w:id w:val="979787412"/>
                <w:lock w:val="sdtLocked"/>
                <w:showingPlcHdr/>
                <w:placeholder>
                  <w:docPart w:val="00359979CF8249708E2E437487A752B1"/>
                </w:placeholder>
                <w:rPr>
                  <w:rStyle w:val="PlaceholderText"/>
                  <w:b w:val="1"/>
                  <w:bCs w:val="1"/>
                  <w:color w:val="auto"/>
                </w:rPr>
              </w:sdtPr>
              <w:sdtContent>
                <w:r w:rsidRPr="6DB11515" w:rsidR="6DB11515">
                  <w:rPr>
                    <w:rStyle w:val="PlaceholderText"/>
                  </w:rPr>
                  <w:t>Click or tap here to enter text.</w:t>
                </w:r>
              </w:sdtContent>
              <w:sdtEndPr>
                <w:rPr>
                  <w:rStyle w:val="PlaceholderText"/>
                  <w:b w:val="1"/>
                  <w:bCs w:val="1"/>
                  <w:color w:val="auto"/>
                </w:rPr>
              </w:sdtEndPr>
            </w:sdt>
            <w:r w:rsidRPr="6DB11515" w:rsidR="6DB11515">
              <w:rPr>
                <w:rFonts w:eastAsia="" w:eastAsiaTheme="minorEastAsia"/>
                <w:b w:val="1"/>
                <w:bCs w:val="1"/>
              </w:rPr>
              <w:t xml:space="preserve"> </w:t>
            </w:r>
          </w:p>
          <w:p w:rsidR="6DB11515" w:rsidP="6DB11515" w:rsidRDefault="6DB11515" w14:paraId="2936DD27" w14:textId="01A856BA">
            <w:pPr>
              <w:rPr>
                <w:rFonts w:eastAsia="" w:eastAsiaTheme="minorEastAsia"/>
                <w:b w:val="1"/>
                <w:bCs w:val="1"/>
              </w:rPr>
            </w:pPr>
            <w:r w:rsidRPr="6DB11515" w:rsidR="6DB11515">
              <w:rPr>
                <w:rFonts w:eastAsia="" w:eastAsiaTheme="minorEastAsia"/>
                <w:b w:val="1"/>
                <w:bCs w:val="1"/>
              </w:rPr>
              <w:t>Unit Name:</w:t>
            </w:r>
            <w:r w:rsidRPr="6DB11515" w:rsidR="6DB11515">
              <w:rPr>
                <w:rFonts w:eastAsia="" w:eastAsiaTheme="minorEastAsia"/>
                <w:b w:val="1"/>
                <w:bCs w:val="1"/>
              </w:rPr>
              <w:t xml:space="preserve"> </w:t>
            </w:r>
          </w:p>
          <w:p w:rsidR="6DB11515" w:rsidP="6DB11515" w:rsidRDefault="6DB11515" w14:paraId="2ECED614" w14:textId="0108900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Style w:val="PlaceholderText"/>
                <w:rFonts w:eastAsia="" w:eastAsiaTheme="minorEastAsia"/>
                <w:color w:val="auto"/>
              </w:rPr>
            </w:pPr>
            <w:r w:rsidRPr="6DB11515" w:rsidR="6DB11515">
              <w:rPr>
                <w:rStyle w:val="PlaceholderText"/>
                <w:rFonts w:eastAsia="" w:eastAsiaTheme="minorEastAsia"/>
                <w:color w:val="auto"/>
              </w:rPr>
              <w:t>Re</w:t>
            </w:r>
          </w:p>
          <w:p w:rsidR="6DB11515" w:rsidP="6DB11515" w:rsidRDefault="6DB11515" w14:paraId="69532257" w14:textId="7D5BE93A">
            <w:pPr>
              <w:ind w:left="270" w:hanging="270"/>
              <w:rPr>
                <w:rStyle w:val="PlaceholderText"/>
                <w:rFonts w:eastAsia="" w:eastAsiaTheme="minorEastAsia"/>
                <w:color w:val="auto"/>
              </w:rPr>
            </w:pPr>
          </w:p>
        </w:tc>
      </w:tr>
    </w:tbl>
    <w:p w:rsidR="000E46AB" w:rsidP="6DB11515" w:rsidRDefault="000E46AB" w14:paraId="2C078E63" w14:textId="32F0922C">
      <w:pPr>
        <w:pStyle w:val="Normal"/>
      </w:pPr>
    </w:p>
    <w:sectPr w:rsidR="000E46AB" w:rsidSect="007041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332" w:rsidP="007041B4" w:rsidRDefault="00173332" w14:paraId="54D7AFE1" w14:textId="77777777">
      <w:pPr>
        <w:spacing w:after="0" w:line="240" w:lineRule="auto"/>
      </w:pPr>
      <w:r>
        <w:separator/>
      </w:r>
    </w:p>
  </w:endnote>
  <w:endnote w:type="continuationSeparator" w:id="0">
    <w:p w:rsidR="00173332" w:rsidP="007041B4" w:rsidRDefault="00173332" w14:paraId="5027878A" w14:textId="77777777">
      <w:pPr>
        <w:spacing w:after="0" w:line="240" w:lineRule="auto"/>
      </w:pPr>
      <w:r>
        <w:continuationSeparator/>
      </w:r>
    </w:p>
  </w:endnote>
  <w:endnote w:type="continuationNotice" w:id="1">
    <w:p w:rsidR="00173332" w:rsidRDefault="00173332" w14:paraId="47BF24E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332" w:rsidRDefault="00173332" w14:paraId="7FE883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332" w:rsidRDefault="00173332" w14:paraId="37EAB67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332" w:rsidRDefault="00173332" w14:paraId="0FBBC38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332" w:rsidP="007041B4" w:rsidRDefault="00173332" w14:paraId="2251F391" w14:textId="77777777">
      <w:pPr>
        <w:spacing w:after="0" w:line="240" w:lineRule="auto"/>
      </w:pPr>
      <w:r>
        <w:separator/>
      </w:r>
    </w:p>
  </w:footnote>
  <w:footnote w:type="continuationSeparator" w:id="0">
    <w:p w:rsidR="00173332" w:rsidP="007041B4" w:rsidRDefault="00173332" w14:paraId="577B733B" w14:textId="77777777">
      <w:pPr>
        <w:spacing w:after="0" w:line="240" w:lineRule="auto"/>
      </w:pPr>
      <w:r>
        <w:continuationSeparator/>
      </w:r>
    </w:p>
  </w:footnote>
  <w:footnote w:type="continuationNotice" w:id="1">
    <w:p w:rsidR="00173332" w:rsidRDefault="00173332" w14:paraId="49E7F48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332" w:rsidRDefault="00173332" w14:paraId="4F9CFA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0B2E1ECBA1CE49E3908673F28EFEBAB6"/>
      </w:placeholder>
      <w:temporary/>
      <w:showingPlcHdr/>
      <w15:appearance w15:val="hidden"/>
    </w:sdtPr>
    <w:sdtContent>
      <w:p w:rsidR="00173332" w:rsidRDefault="00173332" w14:paraId="7013CFA7" w14:textId="77777777">
        <w:pPr>
          <w:pStyle w:val="Header"/>
        </w:pPr>
        <w:r>
          <w:t>[Type here]</w:t>
        </w:r>
      </w:p>
    </w:sdtContent>
  </w:sdt>
  <w:p w:rsidR="00173332" w:rsidRDefault="00173332" w14:paraId="1AF447F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173332" w:rsidP="007041B4" w:rsidRDefault="00173332" w14:paraId="0D22786B" w14:textId="3A46B2B2">
    <w:pPr>
      <w:pStyle w:val="Header"/>
      <w:jc w:val="center"/>
    </w:pPr>
    <w:r>
      <w:rPr>
        <w:rFonts w:ascii="Calibri" w:hAnsi="Calibri" w:cs="Calibri"/>
        <w:b/>
        <w:bCs/>
        <w:noProof/>
        <w:color w:val="003366"/>
        <w:shd w:val="clear" w:color="auto" w:fill="FFFFFF"/>
      </w:rPr>
      <w:drawing>
        <wp:inline distT="0" distB="0" distL="0" distR="0" wp14:anchorId="4542373F" wp14:editId="6219E782">
          <wp:extent cx="1364674" cy="1368000"/>
          <wp:effectExtent l="0" t="0" r="6985" b="381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674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color w:val="003366"/>
        <w:shd w:val="clear" w:color="auto" w:fill="FFFFFF"/>
      </w:rPr>
      <w:br/>
    </w:r>
    <w:r w:rsidRPr="003319B4">
      <w:rPr>
        <w:rStyle w:val="TitleChar"/>
        <w:sz w:val="40"/>
        <w:szCs w:val="40"/>
      </w:rPr>
      <w:t>Key Stage 3 Curriculum Map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B049D"/>
    <w:multiLevelType w:val="hybridMultilevel"/>
    <w:tmpl w:val="6F92AC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582005"/>
    <w:multiLevelType w:val="hybridMultilevel"/>
    <w:tmpl w:val="26DAE5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3B2540"/>
    <w:multiLevelType w:val="hybridMultilevel"/>
    <w:tmpl w:val="9E8E16E2"/>
    <w:lvl w:ilvl="0" w:tplc="A0241E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0F7C34"/>
    <w:multiLevelType w:val="hybridMultilevel"/>
    <w:tmpl w:val="52DA04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7E39A6"/>
    <w:multiLevelType w:val="hybridMultilevel"/>
    <w:tmpl w:val="15781768"/>
    <w:lvl w:ilvl="0" w:tplc="4AB0A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844F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F829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2A0E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22EC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8A02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FA0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6E6A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7889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367C31"/>
    <w:multiLevelType w:val="hybridMultilevel"/>
    <w:tmpl w:val="1D76B384"/>
    <w:lvl w:ilvl="0" w:tplc="8662F4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94B8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1832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87B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12D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6C19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3008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CA19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D894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D82220"/>
    <w:multiLevelType w:val="hybridMultilevel"/>
    <w:tmpl w:val="5036A1C2"/>
    <w:lvl w:ilvl="0" w:tplc="0E8462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26F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CCA3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A69C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6A08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9265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E4A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6CB1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DAA7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7E1542"/>
    <w:multiLevelType w:val="hybridMultilevel"/>
    <w:tmpl w:val="E612FA5E"/>
    <w:lvl w:ilvl="0" w:tplc="80466F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4CA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44DD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B4B0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A062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8C3D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B20D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FEBF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7A04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2C035C"/>
    <w:multiLevelType w:val="hybridMultilevel"/>
    <w:tmpl w:val="242C1B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73047D"/>
    <w:multiLevelType w:val="hybridMultilevel"/>
    <w:tmpl w:val="F86E4E74"/>
    <w:lvl w:ilvl="0" w:tplc="10EA5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F2CA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AF9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B6E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C65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261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80FA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C3A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7C42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9349DD"/>
    <w:multiLevelType w:val="hybridMultilevel"/>
    <w:tmpl w:val="B0649E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39F175"/>
    <w:multiLevelType w:val="hybridMultilevel"/>
    <w:tmpl w:val="2D72B5B0"/>
    <w:lvl w:ilvl="0" w:tplc="CE9824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3E0B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02A5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1AC2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7875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201F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0EBE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70F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AE1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93F84D"/>
    <w:multiLevelType w:val="hybridMultilevel"/>
    <w:tmpl w:val="FF76DE3C"/>
    <w:lvl w:ilvl="0" w:tplc="36968E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C69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6AD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E4E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A99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D27D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5057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4A8C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7695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714D34"/>
    <w:multiLevelType w:val="hybridMultilevel"/>
    <w:tmpl w:val="6ABABEA6"/>
    <w:lvl w:ilvl="0" w:tplc="9AE484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220D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D21B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9AB6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3A63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BC94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80F4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2617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85B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C01431F"/>
    <w:multiLevelType w:val="hybridMultilevel"/>
    <w:tmpl w:val="958CAF02"/>
    <w:lvl w:ilvl="0" w:tplc="A0241E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B91E97"/>
    <w:multiLevelType w:val="hybridMultilevel"/>
    <w:tmpl w:val="869CA9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7B1CAC"/>
    <w:multiLevelType w:val="hybridMultilevel"/>
    <w:tmpl w:val="39B8BAE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3C57C1"/>
    <w:multiLevelType w:val="hybridMultilevel"/>
    <w:tmpl w:val="7E723A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6F264F"/>
    <w:multiLevelType w:val="hybridMultilevel"/>
    <w:tmpl w:val="B226D7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E40303"/>
    <w:multiLevelType w:val="hybridMultilevel"/>
    <w:tmpl w:val="88FA78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260625D"/>
    <w:multiLevelType w:val="hybridMultilevel"/>
    <w:tmpl w:val="A9E2B5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764CE8"/>
    <w:multiLevelType w:val="hybridMultilevel"/>
    <w:tmpl w:val="5CCC6F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693BEC"/>
    <w:multiLevelType w:val="hybridMultilevel"/>
    <w:tmpl w:val="38A457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C275BE"/>
    <w:multiLevelType w:val="hybridMultilevel"/>
    <w:tmpl w:val="81E6EA98"/>
    <w:lvl w:ilvl="0" w:tplc="A0241E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52DDC7"/>
    <w:multiLevelType w:val="hybridMultilevel"/>
    <w:tmpl w:val="311C8172"/>
    <w:lvl w:ilvl="0" w:tplc="730C27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F491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4C8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DA6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989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6A7D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ECF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D05C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82A7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E05F6B"/>
    <w:multiLevelType w:val="hybridMultilevel"/>
    <w:tmpl w:val="CA48AC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7F7456F"/>
    <w:multiLevelType w:val="hybridMultilevel"/>
    <w:tmpl w:val="2F1CB1C6"/>
    <w:lvl w:ilvl="0" w:tplc="74BA5D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86BB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3C6E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54F4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3EF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AEA4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72E2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DA72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1841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8185913"/>
    <w:multiLevelType w:val="hybridMultilevel"/>
    <w:tmpl w:val="2B1C4D60"/>
    <w:lvl w:ilvl="0" w:tplc="CBF871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FE5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92A4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D03C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1CC2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C837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EE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D0CC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1AC5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925C050"/>
    <w:multiLevelType w:val="hybridMultilevel"/>
    <w:tmpl w:val="A5B22554"/>
    <w:lvl w:ilvl="0" w:tplc="545CC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FC6E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4415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AA87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7EDC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82E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DA05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D837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9EFB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0A861A8"/>
    <w:multiLevelType w:val="hybridMultilevel"/>
    <w:tmpl w:val="54EC46B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C6281D"/>
    <w:multiLevelType w:val="hybridMultilevel"/>
    <w:tmpl w:val="9140DC86"/>
    <w:lvl w:ilvl="0" w:tplc="7E6EA9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2C97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1A7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1C3A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266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CCB0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EC94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FCD0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B2C8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314CFD"/>
    <w:multiLevelType w:val="hybridMultilevel"/>
    <w:tmpl w:val="8E3045B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9904774"/>
    <w:multiLevelType w:val="hybridMultilevel"/>
    <w:tmpl w:val="6718986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0E00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321A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A2CA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06BD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D8F2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82D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D0A3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400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B6C4FD0"/>
    <w:multiLevelType w:val="hybridMultilevel"/>
    <w:tmpl w:val="33F477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BDE01F7"/>
    <w:multiLevelType w:val="hybridMultilevel"/>
    <w:tmpl w:val="2F66DC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95ACB2"/>
    <w:multiLevelType w:val="hybridMultilevel"/>
    <w:tmpl w:val="49E8A3A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0093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E6FC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706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76EE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965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67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FCB9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80B5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39D28C4"/>
    <w:multiLevelType w:val="hybridMultilevel"/>
    <w:tmpl w:val="33080E00"/>
    <w:lvl w:ilvl="0" w:tplc="A0241E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3E3108D"/>
    <w:multiLevelType w:val="hybridMultilevel"/>
    <w:tmpl w:val="483A33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72EA0D9"/>
    <w:multiLevelType w:val="hybridMultilevel"/>
    <w:tmpl w:val="888CC9CC"/>
    <w:lvl w:ilvl="0" w:tplc="A0241E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C00C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B6C2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E0BB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92B7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E024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A026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3E8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7A6F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7AAF1FF"/>
    <w:multiLevelType w:val="hybridMultilevel"/>
    <w:tmpl w:val="07F24BBC"/>
    <w:lvl w:ilvl="0" w:tplc="CF64A8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A036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4AD8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1E07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4E88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D69E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D486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E29C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D028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A83678A"/>
    <w:multiLevelType w:val="hybridMultilevel"/>
    <w:tmpl w:val="B3E4DEE4"/>
    <w:lvl w:ilvl="0" w:tplc="832E05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E8C6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96A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808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14C5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585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F07E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8813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EC2C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B110AC3"/>
    <w:multiLevelType w:val="hybridMultilevel"/>
    <w:tmpl w:val="CD4A0BAC"/>
    <w:lvl w:ilvl="0" w:tplc="2766C2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DE1D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50F6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9479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04D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084B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9E31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F661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44FE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D3D6617"/>
    <w:multiLevelType w:val="hybridMultilevel"/>
    <w:tmpl w:val="921A94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F79497F"/>
    <w:multiLevelType w:val="hybridMultilevel"/>
    <w:tmpl w:val="A5647966"/>
    <w:lvl w:ilvl="0" w:tplc="D4DC72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4A41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A4B6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D25D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DA8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8AEB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4CB2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9C8D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9C88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2"/>
  </w:num>
  <w:num w:numId="2">
    <w:abstractNumId w:val="35"/>
  </w:num>
  <w:num w:numId="3">
    <w:abstractNumId w:val="24"/>
  </w:num>
  <w:num w:numId="4">
    <w:abstractNumId w:val="12"/>
  </w:num>
  <w:num w:numId="5">
    <w:abstractNumId w:val="30"/>
  </w:num>
  <w:num w:numId="6">
    <w:abstractNumId w:val="27"/>
  </w:num>
  <w:num w:numId="7">
    <w:abstractNumId w:val="9"/>
  </w:num>
  <w:num w:numId="8">
    <w:abstractNumId w:val="41"/>
  </w:num>
  <w:num w:numId="9">
    <w:abstractNumId w:val="43"/>
  </w:num>
  <w:num w:numId="10">
    <w:abstractNumId w:val="4"/>
  </w:num>
  <w:num w:numId="11">
    <w:abstractNumId w:val="40"/>
  </w:num>
  <w:num w:numId="12">
    <w:abstractNumId w:val="7"/>
  </w:num>
  <w:num w:numId="13">
    <w:abstractNumId w:val="26"/>
  </w:num>
  <w:num w:numId="14">
    <w:abstractNumId w:val="11"/>
  </w:num>
  <w:num w:numId="15">
    <w:abstractNumId w:val="28"/>
  </w:num>
  <w:num w:numId="16">
    <w:abstractNumId w:val="38"/>
  </w:num>
  <w:num w:numId="17">
    <w:abstractNumId w:val="5"/>
  </w:num>
  <w:num w:numId="18">
    <w:abstractNumId w:val="13"/>
  </w:num>
  <w:num w:numId="19">
    <w:abstractNumId w:val="39"/>
  </w:num>
  <w:num w:numId="20">
    <w:abstractNumId w:val="6"/>
  </w:num>
  <w:num w:numId="21">
    <w:abstractNumId w:val="20"/>
  </w:num>
  <w:num w:numId="22">
    <w:abstractNumId w:val="19"/>
  </w:num>
  <w:num w:numId="23">
    <w:abstractNumId w:val="17"/>
  </w:num>
  <w:num w:numId="24">
    <w:abstractNumId w:val="37"/>
  </w:num>
  <w:num w:numId="25">
    <w:abstractNumId w:val="18"/>
  </w:num>
  <w:num w:numId="26">
    <w:abstractNumId w:val="0"/>
  </w:num>
  <w:num w:numId="27">
    <w:abstractNumId w:val="29"/>
  </w:num>
  <w:num w:numId="28">
    <w:abstractNumId w:val="25"/>
  </w:num>
  <w:num w:numId="29">
    <w:abstractNumId w:val="8"/>
  </w:num>
  <w:num w:numId="30">
    <w:abstractNumId w:val="1"/>
  </w:num>
  <w:num w:numId="31">
    <w:abstractNumId w:val="22"/>
  </w:num>
  <w:num w:numId="32">
    <w:abstractNumId w:val="10"/>
  </w:num>
  <w:num w:numId="33">
    <w:abstractNumId w:val="34"/>
  </w:num>
  <w:num w:numId="34">
    <w:abstractNumId w:val="2"/>
  </w:num>
  <w:num w:numId="35">
    <w:abstractNumId w:val="36"/>
  </w:num>
  <w:num w:numId="36">
    <w:abstractNumId w:val="14"/>
  </w:num>
  <w:num w:numId="37">
    <w:abstractNumId w:val="23"/>
  </w:num>
  <w:num w:numId="38">
    <w:abstractNumId w:val="15"/>
  </w:num>
  <w:num w:numId="39">
    <w:abstractNumId w:val="3"/>
  </w:num>
  <w:num w:numId="40">
    <w:abstractNumId w:val="33"/>
  </w:num>
  <w:num w:numId="41">
    <w:abstractNumId w:val="42"/>
  </w:num>
  <w:num w:numId="42">
    <w:abstractNumId w:val="16"/>
  </w:num>
  <w:num w:numId="43">
    <w:abstractNumId w:val="21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544B0"/>
    <w:rsid w:val="00097F87"/>
    <w:rsid w:val="000E46AB"/>
    <w:rsid w:val="00145338"/>
    <w:rsid w:val="00173332"/>
    <w:rsid w:val="00173B0D"/>
    <w:rsid w:val="001B2F0E"/>
    <w:rsid w:val="001D58AD"/>
    <w:rsid w:val="001E3330"/>
    <w:rsid w:val="001E41EE"/>
    <w:rsid w:val="002050C2"/>
    <w:rsid w:val="00212757"/>
    <w:rsid w:val="0023260A"/>
    <w:rsid w:val="003319B4"/>
    <w:rsid w:val="0035352E"/>
    <w:rsid w:val="003A6F6C"/>
    <w:rsid w:val="003B60E4"/>
    <w:rsid w:val="00403BE5"/>
    <w:rsid w:val="004667B0"/>
    <w:rsid w:val="004C66DF"/>
    <w:rsid w:val="004D3C3D"/>
    <w:rsid w:val="005119F2"/>
    <w:rsid w:val="00517611"/>
    <w:rsid w:val="00531814"/>
    <w:rsid w:val="005522F6"/>
    <w:rsid w:val="00560476"/>
    <w:rsid w:val="0061D324"/>
    <w:rsid w:val="00624C43"/>
    <w:rsid w:val="00650FA2"/>
    <w:rsid w:val="00667A91"/>
    <w:rsid w:val="006749D4"/>
    <w:rsid w:val="007041B4"/>
    <w:rsid w:val="00720EFE"/>
    <w:rsid w:val="00725318"/>
    <w:rsid w:val="007C0F3C"/>
    <w:rsid w:val="007E7AF8"/>
    <w:rsid w:val="008341A5"/>
    <w:rsid w:val="00866541"/>
    <w:rsid w:val="00905617"/>
    <w:rsid w:val="009116F5"/>
    <w:rsid w:val="0091655A"/>
    <w:rsid w:val="009543F7"/>
    <w:rsid w:val="00991598"/>
    <w:rsid w:val="009E20CE"/>
    <w:rsid w:val="009EDAFA"/>
    <w:rsid w:val="00A52A7A"/>
    <w:rsid w:val="00A773E5"/>
    <w:rsid w:val="00A82CB4"/>
    <w:rsid w:val="00AB3177"/>
    <w:rsid w:val="00AF29AA"/>
    <w:rsid w:val="00B26ADD"/>
    <w:rsid w:val="00B50B41"/>
    <w:rsid w:val="00B735F6"/>
    <w:rsid w:val="00B80A7E"/>
    <w:rsid w:val="00BB2780"/>
    <w:rsid w:val="00BB745E"/>
    <w:rsid w:val="00BD145D"/>
    <w:rsid w:val="00BD4E99"/>
    <w:rsid w:val="00BD602C"/>
    <w:rsid w:val="00C71B3D"/>
    <w:rsid w:val="00CB4444"/>
    <w:rsid w:val="00D16154"/>
    <w:rsid w:val="00D8169E"/>
    <w:rsid w:val="00D91B03"/>
    <w:rsid w:val="00D96EF7"/>
    <w:rsid w:val="00DD1EB8"/>
    <w:rsid w:val="00E156D7"/>
    <w:rsid w:val="00E97078"/>
    <w:rsid w:val="00EB399B"/>
    <w:rsid w:val="00EC2E41"/>
    <w:rsid w:val="00EE009A"/>
    <w:rsid w:val="00EE089E"/>
    <w:rsid w:val="00F54B67"/>
    <w:rsid w:val="00FE60D6"/>
    <w:rsid w:val="0106C728"/>
    <w:rsid w:val="0126D028"/>
    <w:rsid w:val="01477F2D"/>
    <w:rsid w:val="014F2BB1"/>
    <w:rsid w:val="0154BCEC"/>
    <w:rsid w:val="015A3F46"/>
    <w:rsid w:val="0199F845"/>
    <w:rsid w:val="01AAC1C8"/>
    <w:rsid w:val="01C52967"/>
    <w:rsid w:val="01E161BE"/>
    <w:rsid w:val="01E19261"/>
    <w:rsid w:val="021B1F2F"/>
    <w:rsid w:val="0265327C"/>
    <w:rsid w:val="0286F9DC"/>
    <w:rsid w:val="0297CF86"/>
    <w:rsid w:val="02AA9211"/>
    <w:rsid w:val="02E3FE11"/>
    <w:rsid w:val="02F2E998"/>
    <w:rsid w:val="0316199C"/>
    <w:rsid w:val="0324EDBA"/>
    <w:rsid w:val="033981C4"/>
    <w:rsid w:val="0341AF3B"/>
    <w:rsid w:val="0389E890"/>
    <w:rsid w:val="03C596A8"/>
    <w:rsid w:val="03CBCBF7"/>
    <w:rsid w:val="03F41D70"/>
    <w:rsid w:val="040102DD"/>
    <w:rsid w:val="0413B63A"/>
    <w:rsid w:val="041D1027"/>
    <w:rsid w:val="049AE674"/>
    <w:rsid w:val="049F059D"/>
    <w:rsid w:val="04B4B21A"/>
    <w:rsid w:val="04CDDA77"/>
    <w:rsid w:val="053A0811"/>
    <w:rsid w:val="053C58A2"/>
    <w:rsid w:val="05C8FD74"/>
    <w:rsid w:val="05E5B065"/>
    <w:rsid w:val="06000799"/>
    <w:rsid w:val="060C898C"/>
    <w:rsid w:val="06229CD4"/>
    <w:rsid w:val="062A8A5A"/>
    <w:rsid w:val="0652D944"/>
    <w:rsid w:val="06706E10"/>
    <w:rsid w:val="06825D5D"/>
    <w:rsid w:val="06A544B0"/>
    <w:rsid w:val="06B1C2E7"/>
    <w:rsid w:val="06D82903"/>
    <w:rsid w:val="06E48EB4"/>
    <w:rsid w:val="07180CDA"/>
    <w:rsid w:val="0722B41F"/>
    <w:rsid w:val="072859BD"/>
    <w:rsid w:val="0739F3BF"/>
    <w:rsid w:val="07A1B000"/>
    <w:rsid w:val="07A8B697"/>
    <w:rsid w:val="08019E30"/>
    <w:rsid w:val="083F686B"/>
    <w:rsid w:val="084F40E7"/>
    <w:rsid w:val="08805F15"/>
    <w:rsid w:val="089C5766"/>
    <w:rsid w:val="08A9ECDF"/>
    <w:rsid w:val="08AF3048"/>
    <w:rsid w:val="08BC1A2C"/>
    <w:rsid w:val="08F5BC53"/>
    <w:rsid w:val="0905EDF9"/>
    <w:rsid w:val="09284ABD"/>
    <w:rsid w:val="095A3D96"/>
    <w:rsid w:val="0964FB49"/>
    <w:rsid w:val="09690390"/>
    <w:rsid w:val="0975575B"/>
    <w:rsid w:val="099E43C5"/>
    <w:rsid w:val="09A14B9A"/>
    <w:rsid w:val="09E76A62"/>
    <w:rsid w:val="09F77566"/>
    <w:rsid w:val="0A0D7934"/>
    <w:rsid w:val="0A3C1329"/>
    <w:rsid w:val="0A435BA7"/>
    <w:rsid w:val="0A468BE9"/>
    <w:rsid w:val="0AD950C2"/>
    <w:rsid w:val="0ADDB033"/>
    <w:rsid w:val="0B34EEC1"/>
    <w:rsid w:val="0B51B4ED"/>
    <w:rsid w:val="0BB1C1C2"/>
    <w:rsid w:val="0BB4DB4A"/>
    <w:rsid w:val="0BCE2EC5"/>
    <w:rsid w:val="0BE54CC0"/>
    <w:rsid w:val="0C28CB03"/>
    <w:rsid w:val="0C37B1FB"/>
    <w:rsid w:val="0C938B6B"/>
    <w:rsid w:val="0CD35C99"/>
    <w:rsid w:val="0D3777DA"/>
    <w:rsid w:val="0D905EFE"/>
    <w:rsid w:val="0D910503"/>
    <w:rsid w:val="0DC29B0F"/>
    <w:rsid w:val="0DFD4CA0"/>
    <w:rsid w:val="0E217CAA"/>
    <w:rsid w:val="0E2821A9"/>
    <w:rsid w:val="0E8BEA01"/>
    <w:rsid w:val="0EA28B5E"/>
    <w:rsid w:val="0F18E819"/>
    <w:rsid w:val="0F231EBF"/>
    <w:rsid w:val="0F240FAC"/>
    <w:rsid w:val="0F4A580E"/>
    <w:rsid w:val="0F65B857"/>
    <w:rsid w:val="0F79B1D5"/>
    <w:rsid w:val="0F8BC710"/>
    <w:rsid w:val="0F8EE121"/>
    <w:rsid w:val="0F8F5CD5"/>
    <w:rsid w:val="0FA8AA39"/>
    <w:rsid w:val="0FACC1E5"/>
    <w:rsid w:val="0FB456D5"/>
    <w:rsid w:val="0FCFAEFF"/>
    <w:rsid w:val="0FD9D9A8"/>
    <w:rsid w:val="10710D79"/>
    <w:rsid w:val="108110E2"/>
    <w:rsid w:val="1094EED7"/>
    <w:rsid w:val="109DB61A"/>
    <w:rsid w:val="10E1E6F1"/>
    <w:rsid w:val="112F69E9"/>
    <w:rsid w:val="113B16E2"/>
    <w:rsid w:val="11438D06"/>
    <w:rsid w:val="1159CD1D"/>
    <w:rsid w:val="11A3702D"/>
    <w:rsid w:val="11A72EA9"/>
    <w:rsid w:val="11ACEDC1"/>
    <w:rsid w:val="11F78588"/>
    <w:rsid w:val="11FAE136"/>
    <w:rsid w:val="120A208B"/>
    <w:rsid w:val="1234C529"/>
    <w:rsid w:val="12367D33"/>
    <w:rsid w:val="12387571"/>
    <w:rsid w:val="125ABF81"/>
    <w:rsid w:val="129849B2"/>
    <w:rsid w:val="12ACD03F"/>
    <w:rsid w:val="1318CC70"/>
    <w:rsid w:val="133F41E8"/>
    <w:rsid w:val="134FA58E"/>
    <w:rsid w:val="13714942"/>
    <w:rsid w:val="138BAC41"/>
    <w:rsid w:val="138FFCC6"/>
    <w:rsid w:val="13925F4E"/>
    <w:rsid w:val="139274DC"/>
    <w:rsid w:val="13972925"/>
    <w:rsid w:val="1397ED93"/>
    <w:rsid w:val="139B331D"/>
    <w:rsid w:val="13A59872"/>
    <w:rsid w:val="13E2F56F"/>
    <w:rsid w:val="13FA74EB"/>
    <w:rsid w:val="1475FEC8"/>
    <w:rsid w:val="14803308"/>
    <w:rsid w:val="14916DDF"/>
    <w:rsid w:val="14B40450"/>
    <w:rsid w:val="14B49CD1"/>
    <w:rsid w:val="14E8A5C2"/>
    <w:rsid w:val="14EB4FA7"/>
    <w:rsid w:val="14EB75EF"/>
    <w:rsid w:val="1504C316"/>
    <w:rsid w:val="152C818C"/>
    <w:rsid w:val="155ACD9E"/>
    <w:rsid w:val="15708CD2"/>
    <w:rsid w:val="158D9F46"/>
    <w:rsid w:val="1590B330"/>
    <w:rsid w:val="1595C9EC"/>
    <w:rsid w:val="15A5707A"/>
    <w:rsid w:val="15B9408B"/>
    <w:rsid w:val="15B99992"/>
    <w:rsid w:val="15F81CB9"/>
    <w:rsid w:val="16085E85"/>
    <w:rsid w:val="1616FE29"/>
    <w:rsid w:val="1669C97D"/>
    <w:rsid w:val="167974B3"/>
    <w:rsid w:val="168D919E"/>
    <w:rsid w:val="16A09377"/>
    <w:rsid w:val="16B7DAE6"/>
    <w:rsid w:val="16DFC1B7"/>
    <w:rsid w:val="171A9631"/>
    <w:rsid w:val="175A6938"/>
    <w:rsid w:val="1768A791"/>
    <w:rsid w:val="17BBD8AF"/>
    <w:rsid w:val="17C067E7"/>
    <w:rsid w:val="181EE8CC"/>
    <w:rsid w:val="18416604"/>
    <w:rsid w:val="18478B98"/>
    <w:rsid w:val="185FE138"/>
    <w:rsid w:val="18B27C91"/>
    <w:rsid w:val="18B4E40E"/>
    <w:rsid w:val="18BD84A0"/>
    <w:rsid w:val="18EAA9F5"/>
    <w:rsid w:val="190A195E"/>
    <w:rsid w:val="1925F0C8"/>
    <w:rsid w:val="192940F7"/>
    <w:rsid w:val="193FFF47"/>
    <w:rsid w:val="197E4562"/>
    <w:rsid w:val="19880DF4"/>
    <w:rsid w:val="19C53260"/>
    <w:rsid w:val="19F15C96"/>
    <w:rsid w:val="1A2B1A07"/>
    <w:rsid w:val="1A2F6BB6"/>
    <w:rsid w:val="1A52E97C"/>
    <w:rsid w:val="1A611069"/>
    <w:rsid w:val="1A78E19D"/>
    <w:rsid w:val="1AF34A66"/>
    <w:rsid w:val="1B00AF63"/>
    <w:rsid w:val="1B27374B"/>
    <w:rsid w:val="1B27FC28"/>
    <w:rsid w:val="1B729506"/>
    <w:rsid w:val="1B948BE5"/>
    <w:rsid w:val="1B960A1C"/>
    <w:rsid w:val="1B9B7371"/>
    <w:rsid w:val="1BA57556"/>
    <w:rsid w:val="1BB1700E"/>
    <w:rsid w:val="1BDEC03F"/>
    <w:rsid w:val="1C1708C7"/>
    <w:rsid w:val="1C5AA62E"/>
    <w:rsid w:val="1C60E1B9"/>
    <w:rsid w:val="1C9C7FC4"/>
    <w:rsid w:val="1CAE73DF"/>
    <w:rsid w:val="1CE9E150"/>
    <w:rsid w:val="1CF5BE2A"/>
    <w:rsid w:val="1D24E30E"/>
    <w:rsid w:val="1D49D854"/>
    <w:rsid w:val="1D5A8CCC"/>
    <w:rsid w:val="1D7302A0"/>
    <w:rsid w:val="1D7A3F67"/>
    <w:rsid w:val="1D7B9EB7"/>
    <w:rsid w:val="1D829CB8"/>
    <w:rsid w:val="1D8A8A3E"/>
    <w:rsid w:val="1DC4D21B"/>
    <w:rsid w:val="1DC81C09"/>
    <w:rsid w:val="1E27154E"/>
    <w:rsid w:val="1E5AD52E"/>
    <w:rsid w:val="1E7501F3"/>
    <w:rsid w:val="1E98A383"/>
    <w:rsid w:val="1E9A85AC"/>
    <w:rsid w:val="1E9FE8E2"/>
    <w:rsid w:val="1EB5C93B"/>
    <w:rsid w:val="1EB97EEC"/>
    <w:rsid w:val="1EBD9969"/>
    <w:rsid w:val="1EF65D2D"/>
    <w:rsid w:val="1F34818C"/>
    <w:rsid w:val="1F524CAB"/>
    <w:rsid w:val="1FA96ED6"/>
    <w:rsid w:val="1FB04B0B"/>
    <w:rsid w:val="1FB0A326"/>
    <w:rsid w:val="1FC70565"/>
    <w:rsid w:val="1FF21448"/>
    <w:rsid w:val="1FF98597"/>
    <w:rsid w:val="200F7A8A"/>
    <w:rsid w:val="2054B306"/>
    <w:rsid w:val="20B6A8A2"/>
    <w:rsid w:val="20BAB660"/>
    <w:rsid w:val="20D051ED"/>
    <w:rsid w:val="20F8A088"/>
    <w:rsid w:val="212F112E"/>
    <w:rsid w:val="2149638D"/>
    <w:rsid w:val="217653D9"/>
    <w:rsid w:val="217E0C23"/>
    <w:rsid w:val="2181405A"/>
    <w:rsid w:val="21B92111"/>
    <w:rsid w:val="21BBDEBD"/>
    <w:rsid w:val="21F08367"/>
    <w:rsid w:val="22096E84"/>
    <w:rsid w:val="2209ABC4"/>
    <w:rsid w:val="221C8309"/>
    <w:rsid w:val="224E01C3"/>
    <w:rsid w:val="225DFB61"/>
    <w:rsid w:val="22B7569F"/>
    <w:rsid w:val="22E94B9A"/>
    <w:rsid w:val="2343E1A1"/>
    <w:rsid w:val="235EF02B"/>
    <w:rsid w:val="236675CA"/>
    <w:rsid w:val="236C2053"/>
    <w:rsid w:val="2374BF17"/>
    <w:rsid w:val="238F5258"/>
    <w:rsid w:val="23F05275"/>
    <w:rsid w:val="23F2CDC1"/>
    <w:rsid w:val="23F86E0A"/>
    <w:rsid w:val="23FF843B"/>
    <w:rsid w:val="2407F2AF"/>
    <w:rsid w:val="24530137"/>
    <w:rsid w:val="247D2E75"/>
    <w:rsid w:val="248E420E"/>
    <w:rsid w:val="24A39164"/>
    <w:rsid w:val="24AC8735"/>
    <w:rsid w:val="24CCF6BA"/>
    <w:rsid w:val="24EC5539"/>
    <w:rsid w:val="2527AFEE"/>
    <w:rsid w:val="25282429"/>
    <w:rsid w:val="25292D5A"/>
    <w:rsid w:val="2531A121"/>
    <w:rsid w:val="25773276"/>
    <w:rsid w:val="2582FCF2"/>
    <w:rsid w:val="25A6B25F"/>
    <w:rsid w:val="25BCF0E6"/>
    <w:rsid w:val="25EBED32"/>
    <w:rsid w:val="25FC2067"/>
    <w:rsid w:val="260E038D"/>
    <w:rsid w:val="260FB185"/>
    <w:rsid w:val="2615565B"/>
    <w:rsid w:val="2624A33F"/>
    <w:rsid w:val="2635FD0D"/>
    <w:rsid w:val="266EEF02"/>
    <w:rsid w:val="2688AC8D"/>
    <w:rsid w:val="26B7E299"/>
    <w:rsid w:val="26CBE210"/>
    <w:rsid w:val="272D6026"/>
    <w:rsid w:val="276202FE"/>
    <w:rsid w:val="27737B43"/>
    <w:rsid w:val="278A48BD"/>
    <w:rsid w:val="27A9D3EE"/>
    <w:rsid w:val="27D1CD6E"/>
    <w:rsid w:val="27DB049C"/>
    <w:rsid w:val="2841C7A4"/>
    <w:rsid w:val="28573399"/>
    <w:rsid w:val="28C01FC5"/>
    <w:rsid w:val="28C336E7"/>
    <w:rsid w:val="28C63EE4"/>
    <w:rsid w:val="2901D1B8"/>
    <w:rsid w:val="290F4BA4"/>
    <w:rsid w:val="291E0D71"/>
    <w:rsid w:val="293F64C1"/>
    <w:rsid w:val="29433A9B"/>
    <w:rsid w:val="2969C7F5"/>
    <w:rsid w:val="296CB03B"/>
    <w:rsid w:val="2972ECD3"/>
    <w:rsid w:val="29A45A18"/>
    <w:rsid w:val="29BABF65"/>
    <w:rsid w:val="29D43114"/>
    <w:rsid w:val="29DF3CDE"/>
    <w:rsid w:val="2A26FD7B"/>
    <w:rsid w:val="2A3417A6"/>
    <w:rsid w:val="2A690D46"/>
    <w:rsid w:val="2A6ABA59"/>
    <w:rsid w:val="2A6BDD73"/>
    <w:rsid w:val="2A851405"/>
    <w:rsid w:val="2A8E31A3"/>
    <w:rsid w:val="2A902FF7"/>
    <w:rsid w:val="2A9D2491"/>
    <w:rsid w:val="2AB7D2E9"/>
    <w:rsid w:val="2AD0034E"/>
    <w:rsid w:val="2AE21AF6"/>
    <w:rsid w:val="2AEC6FF9"/>
    <w:rsid w:val="2AEF583F"/>
    <w:rsid w:val="2B0DC24A"/>
    <w:rsid w:val="2B233642"/>
    <w:rsid w:val="2C04DDA7"/>
    <w:rsid w:val="2C20D631"/>
    <w:rsid w:val="2C59E312"/>
    <w:rsid w:val="2C7ADB5D"/>
    <w:rsid w:val="2C7D4511"/>
    <w:rsid w:val="2C85BC00"/>
    <w:rsid w:val="2C902DE0"/>
    <w:rsid w:val="2CED9F2A"/>
    <w:rsid w:val="2D1EC475"/>
    <w:rsid w:val="2D5E9E3D"/>
    <w:rsid w:val="2DA0AE08"/>
    <w:rsid w:val="2DD35C42"/>
    <w:rsid w:val="2DE2BCC7"/>
    <w:rsid w:val="2E16ABBE"/>
    <w:rsid w:val="2E184C24"/>
    <w:rsid w:val="2E702876"/>
    <w:rsid w:val="2E81C9CB"/>
    <w:rsid w:val="2E86A1C6"/>
    <w:rsid w:val="2E89452C"/>
    <w:rsid w:val="2E974128"/>
    <w:rsid w:val="2E97FD79"/>
    <w:rsid w:val="2EA39788"/>
    <w:rsid w:val="2EC1126B"/>
    <w:rsid w:val="2ED39709"/>
    <w:rsid w:val="2EF55E00"/>
    <w:rsid w:val="2EFA6E9E"/>
    <w:rsid w:val="2F0788C9"/>
    <w:rsid w:val="2F0BCE6E"/>
    <w:rsid w:val="2F3738F0"/>
    <w:rsid w:val="2F3B9E61"/>
    <w:rsid w:val="2F4236E2"/>
    <w:rsid w:val="2F81D7FC"/>
    <w:rsid w:val="2F8C8E07"/>
    <w:rsid w:val="2F93EB4C"/>
    <w:rsid w:val="2FA9A678"/>
    <w:rsid w:val="2FBFE11C"/>
    <w:rsid w:val="2FC6C6F0"/>
    <w:rsid w:val="2FEB3044"/>
    <w:rsid w:val="306AD6D0"/>
    <w:rsid w:val="3072C456"/>
    <w:rsid w:val="30963EFF"/>
    <w:rsid w:val="309E518C"/>
    <w:rsid w:val="309EC2CB"/>
    <w:rsid w:val="30A26938"/>
    <w:rsid w:val="30AFF341"/>
    <w:rsid w:val="30B5B98F"/>
    <w:rsid w:val="30D84ECA"/>
    <w:rsid w:val="3101352C"/>
    <w:rsid w:val="310CEBF0"/>
    <w:rsid w:val="31196C02"/>
    <w:rsid w:val="3136C489"/>
    <w:rsid w:val="313708F9"/>
    <w:rsid w:val="316774DD"/>
    <w:rsid w:val="317AA319"/>
    <w:rsid w:val="31B0FAC4"/>
    <w:rsid w:val="31CEE1EA"/>
    <w:rsid w:val="31FB087A"/>
    <w:rsid w:val="32386193"/>
    <w:rsid w:val="323E3999"/>
    <w:rsid w:val="329551EF"/>
    <w:rsid w:val="32BE1D5C"/>
    <w:rsid w:val="3357E880"/>
    <w:rsid w:val="337708AB"/>
    <w:rsid w:val="3395C7C5"/>
    <w:rsid w:val="33E9C479"/>
    <w:rsid w:val="3407E374"/>
    <w:rsid w:val="344EFBDA"/>
    <w:rsid w:val="34543637"/>
    <w:rsid w:val="3454961A"/>
    <w:rsid w:val="34569346"/>
    <w:rsid w:val="3485ED42"/>
    <w:rsid w:val="348A04EE"/>
    <w:rsid w:val="34A9DA38"/>
    <w:rsid w:val="34DD7D4C"/>
    <w:rsid w:val="34EA0653"/>
    <w:rsid w:val="34F10B4F"/>
    <w:rsid w:val="34F1C51F"/>
    <w:rsid w:val="35002A81"/>
    <w:rsid w:val="3524D1FF"/>
    <w:rsid w:val="3573704E"/>
    <w:rsid w:val="35AD6D00"/>
    <w:rsid w:val="35D9D14E"/>
    <w:rsid w:val="35F00698"/>
    <w:rsid w:val="36015E5B"/>
    <w:rsid w:val="3621628B"/>
    <w:rsid w:val="3653EF6E"/>
    <w:rsid w:val="36802542"/>
    <w:rsid w:val="368F8942"/>
    <w:rsid w:val="369418F2"/>
    <w:rsid w:val="36BAF9EE"/>
    <w:rsid w:val="36C6A591"/>
    <w:rsid w:val="36DF167B"/>
    <w:rsid w:val="36F637E0"/>
    <w:rsid w:val="370F40AF"/>
    <w:rsid w:val="37172E35"/>
    <w:rsid w:val="37270549"/>
    <w:rsid w:val="3731D9B0"/>
    <w:rsid w:val="3742A53E"/>
    <w:rsid w:val="37493D61"/>
    <w:rsid w:val="375ABA0C"/>
    <w:rsid w:val="37613417"/>
    <w:rsid w:val="37685999"/>
    <w:rsid w:val="37851B1A"/>
    <w:rsid w:val="379FFAD0"/>
    <w:rsid w:val="3819E79B"/>
    <w:rsid w:val="382FE953"/>
    <w:rsid w:val="383EC1EA"/>
    <w:rsid w:val="3865E54E"/>
    <w:rsid w:val="387D4B1B"/>
    <w:rsid w:val="38C533B5"/>
    <w:rsid w:val="38DB5497"/>
    <w:rsid w:val="39595E65"/>
    <w:rsid w:val="395C5535"/>
    <w:rsid w:val="39687F60"/>
    <w:rsid w:val="396B086D"/>
    <w:rsid w:val="39780D87"/>
    <w:rsid w:val="39F1CA8B"/>
    <w:rsid w:val="3A24071C"/>
    <w:rsid w:val="3A3C0B21"/>
    <w:rsid w:val="3A5D88BB"/>
    <w:rsid w:val="3A9196F2"/>
    <w:rsid w:val="3AA9E872"/>
    <w:rsid w:val="3AC377BB"/>
    <w:rsid w:val="3AE33BBF"/>
    <w:rsid w:val="3AF16D38"/>
    <w:rsid w:val="3B0B1AD3"/>
    <w:rsid w:val="3B941383"/>
    <w:rsid w:val="3C07918D"/>
    <w:rsid w:val="3C0F7F13"/>
    <w:rsid w:val="3C11A480"/>
    <w:rsid w:val="3C382C87"/>
    <w:rsid w:val="3C9BFCA7"/>
    <w:rsid w:val="3CED58BE"/>
    <w:rsid w:val="3CFA0C2A"/>
    <w:rsid w:val="3D07C663"/>
    <w:rsid w:val="3D100C05"/>
    <w:rsid w:val="3D13BE58"/>
    <w:rsid w:val="3D2FE3E4"/>
    <w:rsid w:val="3D6FB169"/>
    <w:rsid w:val="3D711E2B"/>
    <w:rsid w:val="3D7CD494"/>
    <w:rsid w:val="3DC72A8F"/>
    <w:rsid w:val="3DD79B1D"/>
    <w:rsid w:val="3DE7A6C3"/>
    <w:rsid w:val="3E0C42B5"/>
    <w:rsid w:val="3E2CCF88"/>
    <w:rsid w:val="3E759F25"/>
    <w:rsid w:val="3E76556F"/>
    <w:rsid w:val="3E85208C"/>
    <w:rsid w:val="3E9E9E51"/>
    <w:rsid w:val="3EAD64F2"/>
    <w:rsid w:val="3EE9A6C6"/>
    <w:rsid w:val="3EEC6B72"/>
    <w:rsid w:val="3F22401A"/>
    <w:rsid w:val="3F3FD406"/>
    <w:rsid w:val="3F6A4EC7"/>
    <w:rsid w:val="3F829412"/>
    <w:rsid w:val="3F9D7361"/>
    <w:rsid w:val="3FD5EA97"/>
    <w:rsid w:val="3FE0FDFD"/>
    <w:rsid w:val="40116F86"/>
    <w:rsid w:val="403477C6"/>
    <w:rsid w:val="405B2270"/>
    <w:rsid w:val="4088E820"/>
    <w:rsid w:val="408DB531"/>
    <w:rsid w:val="408E29CE"/>
    <w:rsid w:val="40BD07F1"/>
    <w:rsid w:val="40C7C0CD"/>
    <w:rsid w:val="40E7E62C"/>
    <w:rsid w:val="40FECB51"/>
    <w:rsid w:val="411D7E4C"/>
    <w:rsid w:val="413AA6C5"/>
    <w:rsid w:val="414525BD"/>
    <w:rsid w:val="417CAB13"/>
    <w:rsid w:val="4186AA22"/>
    <w:rsid w:val="41A8FA01"/>
    <w:rsid w:val="41F02D58"/>
    <w:rsid w:val="4201352A"/>
    <w:rsid w:val="42101B2E"/>
    <w:rsid w:val="4221A067"/>
    <w:rsid w:val="42417494"/>
    <w:rsid w:val="4259E0DC"/>
    <w:rsid w:val="425B4337"/>
    <w:rsid w:val="4293EC2A"/>
    <w:rsid w:val="429500A8"/>
    <w:rsid w:val="42A3252B"/>
    <w:rsid w:val="430A97E5"/>
    <w:rsid w:val="430F5F66"/>
    <w:rsid w:val="4321C88D"/>
    <w:rsid w:val="4343EACE"/>
    <w:rsid w:val="435D7AE3"/>
    <w:rsid w:val="436C1888"/>
    <w:rsid w:val="436E8A40"/>
    <w:rsid w:val="437A54BC"/>
    <w:rsid w:val="437F7BA8"/>
    <w:rsid w:val="43DD44F5"/>
    <w:rsid w:val="43EC1618"/>
    <w:rsid w:val="43F4039E"/>
    <w:rsid w:val="442D92B4"/>
    <w:rsid w:val="4448A6E0"/>
    <w:rsid w:val="44561200"/>
    <w:rsid w:val="448C769B"/>
    <w:rsid w:val="448E7BF7"/>
    <w:rsid w:val="449B2378"/>
    <w:rsid w:val="44A66846"/>
    <w:rsid w:val="44EA089B"/>
    <w:rsid w:val="44EEC08C"/>
    <w:rsid w:val="4527D09D"/>
    <w:rsid w:val="4530EA5C"/>
    <w:rsid w:val="4549C68D"/>
    <w:rsid w:val="4558AF4A"/>
    <w:rsid w:val="455D7158"/>
    <w:rsid w:val="45713601"/>
    <w:rsid w:val="45BC1233"/>
    <w:rsid w:val="463AF167"/>
    <w:rsid w:val="464238A7"/>
    <w:rsid w:val="4649C725"/>
    <w:rsid w:val="465FCB77"/>
    <w:rsid w:val="466788AD"/>
    <w:rsid w:val="46B292C0"/>
    <w:rsid w:val="46D230A6"/>
    <w:rsid w:val="46E961C7"/>
    <w:rsid w:val="46F03C1E"/>
    <w:rsid w:val="470D015E"/>
    <w:rsid w:val="47609BA0"/>
    <w:rsid w:val="47B63961"/>
    <w:rsid w:val="47C463F8"/>
    <w:rsid w:val="47D6C1C8"/>
    <w:rsid w:val="480404A9"/>
    <w:rsid w:val="48056DDB"/>
    <w:rsid w:val="48072C88"/>
    <w:rsid w:val="480B4816"/>
    <w:rsid w:val="4815B973"/>
    <w:rsid w:val="48199A47"/>
    <w:rsid w:val="483F89AB"/>
    <w:rsid w:val="48488AA2"/>
    <w:rsid w:val="48516210"/>
    <w:rsid w:val="488D1A79"/>
    <w:rsid w:val="48C774C1"/>
    <w:rsid w:val="48C92260"/>
    <w:rsid w:val="48D60379"/>
    <w:rsid w:val="48DCC744"/>
    <w:rsid w:val="48FFF636"/>
    <w:rsid w:val="490B5D2D"/>
    <w:rsid w:val="492EE3FA"/>
    <w:rsid w:val="495339A6"/>
    <w:rsid w:val="49729229"/>
    <w:rsid w:val="498EFDB9"/>
    <w:rsid w:val="499479B0"/>
    <w:rsid w:val="49AC0F23"/>
    <w:rsid w:val="49DEDCC2"/>
    <w:rsid w:val="49F09D7B"/>
    <w:rsid w:val="4A4A1CC5"/>
    <w:rsid w:val="4AA0128D"/>
    <w:rsid w:val="4AAD016E"/>
    <w:rsid w:val="4AFBB81F"/>
    <w:rsid w:val="4B15A9CA"/>
    <w:rsid w:val="4B335B2D"/>
    <w:rsid w:val="4B4793E7"/>
    <w:rsid w:val="4B4AB1F8"/>
    <w:rsid w:val="4B4B442A"/>
    <w:rsid w:val="4B80BFAD"/>
    <w:rsid w:val="4B9E00D1"/>
    <w:rsid w:val="4BE79AC5"/>
    <w:rsid w:val="4BEA04D2"/>
    <w:rsid w:val="4C3796F8"/>
    <w:rsid w:val="4C510B33"/>
    <w:rsid w:val="4C79F44C"/>
    <w:rsid w:val="4C7D596C"/>
    <w:rsid w:val="4C98F814"/>
    <w:rsid w:val="4CD1B00A"/>
    <w:rsid w:val="4CE36448"/>
    <w:rsid w:val="4D04C1D0"/>
    <w:rsid w:val="4D3D9A70"/>
    <w:rsid w:val="4D47708F"/>
    <w:rsid w:val="4D4A28CF"/>
    <w:rsid w:val="4D8B9C6B"/>
    <w:rsid w:val="4D921FC1"/>
    <w:rsid w:val="4D9E104F"/>
    <w:rsid w:val="4DADFD8F"/>
    <w:rsid w:val="4E0F2185"/>
    <w:rsid w:val="4E1DAB89"/>
    <w:rsid w:val="4E34C875"/>
    <w:rsid w:val="4E49D688"/>
    <w:rsid w:val="4E4CA68C"/>
    <w:rsid w:val="4E534095"/>
    <w:rsid w:val="4E7F34A9"/>
    <w:rsid w:val="4E8F349C"/>
    <w:rsid w:val="4E9A8340"/>
    <w:rsid w:val="4EA09231"/>
    <w:rsid w:val="4EC232D1"/>
    <w:rsid w:val="4ED7CCA2"/>
    <w:rsid w:val="4EEE9E36"/>
    <w:rsid w:val="4F32E06B"/>
    <w:rsid w:val="4F7A5BD5"/>
    <w:rsid w:val="4F88E370"/>
    <w:rsid w:val="4FBC3834"/>
    <w:rsid w:val="4FCF2942"/>
    <w:rsid w:val="4FD81464"/>
    <w:rsid w:val="5020CB58"/>
    <w:rsid w:val="50228BB2"/>
    <w:rsid w:val="502A551A"/>
    <w:rsid w:val="50303720"/>
    <w:rsid w:val="5038A6E9"/>
    <w:rsid w:val="50430AD0"/>
    <w:rsid w:val="50597506"/>
    <w:rsid w:val="50CEB0CC"/>
    <w:rsid w:val="50FF76F2"/>
    <w:rsid w:val="516AF9A3"/>
    <w:rsid w:val="516D6306"/>
    <w:rsid w:val="517DA40E"/>
    <w:rsid w:val="5198108B"/>
    <w:rsid w:val="519832E4"/>
    <w:rsid w:val="51A3FE5E"/>
    <w:rsid w:val="51B138E8"/>
    <w:rsid w:val="51C4893F"/>
    <w:rsid w:val="51C569EF"/>
    <w:rsid w:val="51D22402"/>
    <w:rsid w:val="51D4774A"/>
    <w:rsid w:val="51E0DE07"/>
    <w:rsid w:val="51EF7A73"/>
    <w:rsid w:val="51F419F8"/>
    <w:rsid w:val="51F64507"/>
    <w:rsid w:val="520F6D64"/>
    <w:rsid w:val="52122567"/>
    <w:rsid w:val="5223779F"/>
    <w:rsid w:val="52583EA4"/>
    <w:rsid w:val="528E077F"/>
    <w:rsid w:val="529B4753"/>
    <w:rsid w:val="52B146D4"/>
    <w:rsid w:val="52B91419"/>
    <w:rsid w:val="52DDB19A"/>
    <w:rsid w:val="52E866D9"/>
    <w:rsid w:val="52FF3803"/>
    <w:rsid w:val="532161F5"/>
    <w:rsid w:val="5333E0EC"/>
    <w:rsid w:val="53451BC3"/>
    <w:rsid w:val="534EF348"/>
    <w:rsid w:val="536059A0"/>
    <w:rsid w:val="53748403"/>
    <w:rsid w:val="537AAB92"/>
    <w:rsid w:val="53B88C21"/>
    <w:rsid w:val="53E3DBE0"/>
    <w:rsid w:val="541C919F"/>
    <w:rsid w:val="54399209"/>
    <w:rsid w:val="544E274B"/>
    <w:rsid w:val="544F6D6D"/>
    <w:rsid w:val="54578BC3"/>
    <w:rsid w:val="54588B0B"/>
    <w:rsid w:val="5464EDF1"/>
    <w:rsid w:val="546BDDD4"/>
    <w:rsid w:val="548DE18C"/>
    <w:rsid w:val="54932C58"/>
    <w:rsid w:val="5497AAAA"/>
    <w:rsid w:val="549EA754"/>
    <w:rsid w:val="54CE8413"/>
    <w:rsid w:val="54FB69CA"/>
    <w:rsid w:val="55033A94"/>
    <w:rsid w:val="55167BF3"/>
    <w:rsid w:val="551A78C6"/>
    <w:rsid w:val="55272A73"/>
    <w:rsid w:val="554C674D"/>
    <w:rsid w:val="55BEF070"/>
    <w:rsid w:val="55D2E815"/>
    <w:rsid w:val="55E9F7AC"/>
    <w:rsid w:val="55FE03BE"/>
    <w:rsid w:val="5607AE35"/>
    <w:rsid w:val="560D8CC2"/>
    <w:rsid w:val="565345BC"/>
    <w:rsid w:val="5658C327"/>
    <w:rsid w:val="565902B7"/>
    <w:rsid w:val="565AB100"/>
    <w:rsid w:val="5663C220"/>
    <w:rsid w:val="568599FD"/>
    <w:rsid w:val="5697FA62"/>
    <w:rsid w:val="56E11682"/>
    <w:rsid w:val="5705A30A"/>
    <w:rsid w:val="57107E9F"/>
    <w:rsid w:val="571B7CA2"/>
    <w:rsid w:val="5727B239"/>
    <w:rsid w:val="57339D4D"/>
    <w:rsid w:val="573A49D5"/>
    <w:rsid w:val="5785C80D"/>
    <w:rsid w:val="57863EAC"/>
    <w:rsid w:val="57E8E804"/>
    <w:rsid w:val="57FBFEBE"/>
    <w:rsid w:val="5854E085"/>
    <w:rsid w:val="5867E8A9"/>
    <w:rsid w:val="587C581F"/>
    <w:rsid w:val="58B6957A"/>
    <w:rsid w:val="58BCC158"/>
    <w:rsid w:val="58DE24FA"/>
    <w:rsid w:val="58FD8F8E"/>
    <w:rsid w:val="5940C423"/>
    <w:rsid w:val="59A0B863"/>
    <w:rsid w:val="59BDD459"/>
    <w:rsid w:val="59E9ED16"/>
    <w:rsid w:val="5A537328"/>
    <w:rsid w:val="5A759312"/>
    <w:rsid w:val="5A951D1A"/>
    <w:rsid w:val="5A98C204"/>
    <w:rsid w:val="5AAC32FA"/>
    <w:rsid w:val="5ABD68CF"/>
    <w:rsid w:val="5ABD8ED6"/>
    <w:rsid w:val="5AC68A82"/>
    <w:rsid w:val="5AF2C316"/>
    <w:rsid w:val="5AF519DF"/>
    <w:rsid w:val="5B0B68A4"/>
    <w:rsid w:val="5B502DA8"/>
    <w:rsid w:val="5B63444C"/>
    <w:rsid w:val="5BACBC6F"/>
    <w:rsid w:val="5BD06B07"/>
    <w:rsid w:val="5BEEEDC5"/>
    <w:rsid w:val="5BFB235C"/>
    <w:rsid w:val="5BFDBE8F"/>
    <w:rsid w:val="5C4BD922"/>
    <w:rsid w:val="5C5740F2"/>
    <w:rsid w:val="5C68D135"/>
    <w:rsid w:val="5CAF1BDE"/>
    <w:rsid w:val="5CBC5927"/>
    <w:rsid w:val="5CD85925"/>
    <w:rsid w:val="5CDAA857"/>
    <w:rsid w:val="5CDD40B2"/>
    <w:rsid w:val="5CF90F1C"/>
    <w:rsid w:val="5D10A8C4"/>
    <w:rsid w:val="5D115BFD"/>
    <w:rsid w:val="5D44CE13"/>
    <w:rsid w:val="5D6AB2AC"/>
    <w:rsid w:val="5D6C3B68"/>
    <w:rsid w:val="5D9AF14B"/>
    <w:rsid w:val="5E21C1F9"/>
    <w:rsid w:val="5E43B7EF"/>
    <w:rsid w:val="5E6B52FE"/>
    <w:rsid w:val="5E7489B7"/>
    <w:rsid w:val="5EC40087"/>
    <w:rsid w:val="5EDD4E16"/>
    <w:rsid w:val="5EECC367"/>
    <w:rsid w:val="5EF01D50"/>
    <w:rsid w:val="5F09E82D"/>
    <w:rsid w:val="5F21F4E6"/>
    <w:rsid w:val="5F2586D5"/>
    <w:rsid w:val="5F3EAF32"/>
    <w:rsid w:val="5F55255E"/>
    <w:rsid w:val="5F5A17CE"/>
    <w:rsid w:val="5F94C60F"/>
    <w:rsid w:val="5F97342D"/>
    <w:rsid w:val="5F99FBA5"/>
    <w:rsid w:val="5FF3F9E9"/>
    <w:rsid w:val="60103DB1"/>
    <w:rsid w:val="6085EFD1"/>
    <w:rsid w:val="60970F29"/>
    <w:rsid w:val="60BE473C"/>
    <w:rsid w:val="60D76F99"/>
    <w:rsid w:val="60D9D94D"/>
    <w:rsid w:val="60E4D496"/>
    <w:rsid w:val="6106B730"/>
    <w:rsid w:val="611CE537"/>
    <w:rsid w:val="613EDCA6"/>
    <w:rsid w:val="6157DEBB"/>
    <w:rsid w:val="61623054"/>
    <w:rsid w:val="6165E20A"/>
    <w:rsid w:val="616656E1"/>
    <w:rsid w:val="619BB55E"/>
    <w:rsid w:val="61ABCA48"/>
    <w:rsid w:val="61C4AF01"/>
    <w:rsid w:val="61C84CA4"/>
    <w:rsid w:val="61E9AB22"/>
    <w:rsid w:val="621D8BAB"/>
    <w:rsid w:val="6232DF8A"/>
    <w:rsid w:val="627235AA"/>
    <w:rsid w:val="62FDD4FB"/>
    <w:rsid w:val="63085E9A"/>
    <w:rsid w:val="631EA163"/>
    <w:rsid w:val="63446314"/>
    <w:rsid w:val="634CC5A8"/>
    <w:rsid w:val="635B3F8D"/>
    <w:rsid w:val="63641D05"/>
    <w:rsid w:val="637467EA"/>
    <w:rsid w:val="63783DC4"/>
    <w:rsid w:val="63857B83"/>
    <w:rsid w:val="63A9F425"/>
    <w:rsid w:val="63BCECCD"/>
    <w:rsid w:val="63CCCDC2"/>
    <w:rsid w:val="63DBA61D"/>
    <w:rsid w:val="63F197EE"/>
    <w:rsid w:val="641C17A7"/>
    <w:rsid w:val="641C7558"/>
    <w:rsid w:val="644F0280"/>
    <w:rsid w:val="64572341"/>
    <w:rsid w:val="6468ABCB"/>
    <w:rsid w:val="64866254"/>
    <w:rsid w:val="648F7F7D"/>
    <w:rsid w:val="648FA5C5"/>
    <w:rsid w:val="649BFC25"/>
    <w:rsid w:val="64DB201B"/>
    <w:rsid w:val="651564FA"/>
    <w:rsid w:val="65217322"/>
    <w:rsid w:val="6527D614"/>
    <w:rsid w:val="652A8D08"/>
    <w:rsid w:val="653419BB"/>
    <w:rsid w:val="65AA6A28"/>
    <w:rsid w:val="65AD4A70"/>
    <w:rsid w:val="65B43623"/>
    <w:rsid w:val="65B9F3E1"/>
    <w:rsid w:val="65DFFF90"/>
    <w:rsid w:val="65F753F4"/>
    <w:rsid w:val="65FCD66C"/>
    <w:rsid w:val="6606E82F"/>
    <w:rsid w:val="660EE20F"/>
    <w:rsid w:val="660F6493"/>
    <w:rsid w:val="66124DC9"/>
    <w:rsid w:val="662232B5"/>
    <w:rsid w:val="6657AFA3"/>
    <w:rsid w:val="669863C8"/>
    <w:rsid w:val="66CF379E"/>
    <w:rsid w:val="66F17CB2"/>
    <w:rsid w:val="66F7A65F"/>
    <w:rsid w:val="670E3E33"/>
    <w:rsid w:val="6755757F"/>
    <w:rsid w:val="67B10676"/>
    <w:rsid w:val="67B35FD5"/>
    <w:rsid w:val="67D9C3CC"/>
    <w:rsid w:val="68169BCB"/>
    <w:rsid w:val="681D75D9"/>
    <w:rsid w:val="6831BB4C"/>
    <w:rsid w:val="68A2210E"/>
    <w:rsid w:val="6914E8BB"/>
    <w:rsid w:val="693C1CEE"/>
    <w:rsid w:val="69A48D66"/>
    <w:rsid w:val="69A80B63"/>
    <w:rsid w:val="69B6DC2D"/>
    <w:rsid w:val="69CE56EB"/>
    <w:rsid w:val="69E77F48"/>
    <w:rsid w:val="69F13ADF"/>
    <w:rsid w:val="6A3C0F46"/>
    <w:rsid w:val="6A470B48"/>
    <w:rsid w:val="6AC45EA4"/>
    <w:rsid w:val="6AF63875"/>
    <w:rsid w:val="6B2826FC"/>
    <w:rsid w:val="6B31B462"/>
    <w:rsid w:val="6B908D68"/>
    <w:rsid w:val="6B9E1431"/>
    <w:rsid w:val="6BA2A8C1"/>
    <w:rsid w:val="6BB3B109"/>
    <w:rsid w:val="6BBBD11E"/>
    <w:rsid w:val="6BBFFA29"/>
    <w:rsid w:val="6BC7C62B"/>
    <w:rsid w:val="6BD0713F"/>
    <w:rsid w:val="6BE75D62"/>
    <w:rsid w:val="6C4525BC"/>
    <w:rsid w:val="6C915017"/>
    <w:rsid w:val="6CA4B741"/>
    <w:rsid w:val="6CA4E2FB"/>
    <w:rsid w:val="6CF0E6FC"/>
    <w:rsid w:val="6D000B1C"/>
    <w:rsid w:val="6D399A34"/>
    <w:rsid w:val="6D3E7922"/>
    <w:rsid w:val="6D63A3E4"/>
    <w:rsid w:val="6D67055E"/>
    <w:rsid w:val="6D787C3A"/>
    <w:rsid w:val="6D9CF307"/>
    <w:rsid w:val="6DB11515"/>
    <w:rsid w:val="6DC60243"/>
    <w:rsid w:val="6DDA082C"/>
    <w:rsid w:val="6DE599E1"/>
    <w:rsid w:val="6DF561A9"/>
    <w:rsid w:val="6E0A95E3"/>
    <w:rsid w:val="6E0F8E11"/>
    <w:rsid w:val="6E2A5024"/>
    <w:rsid w:val="6E36880B"/>
    <w:rsid w:val="6E611009"/>
    <w:rsid w:val="6E94A4E3"/>
    <w:rsid w:val="6EC95568"/>
    <w:rsid w:val="6EF4778E"/>
    <w:rsid w:val="6F06073F"/>
    <w:rsid w:val="6F116292"/>
    <w:rsid w:val="6F50D56E"/>
    <w:rsid w:val="6FA93258"/>
    <w:rsid w:val="6FB1F034"/>
    <w:rsid w:val="6FF5B3C5"/>
    <w:rsid w:val="70093B63"/>
    <w:rsid w:val="70307544"/>
    <w:rsid w:val="7047EFA9"/>
    <w:rsid w:val="704B770A"/>
    <w:rsid w:val="706A8ED5"/>
    <w:rsid w:val="707619E4"/>
    <w:rsid w:val="709047EF"/>
    <w:rsid w:val="70985EF8"/>
    <w:rsid w:val="70F0A35D"/>
    <w:rsid w:val="7149ECFA"/>
    <w:rsid w:val="71538BF0"/>
    <w:rsid w:val="715A9B7A"/>
    <w:rsid w:val="718041A4"/>
    <w:rsid w:val="7195BC6E"/>
    <w:rsid w:val="71B2AD8D"/>
    <w:rsid w:val="71C4581F"/>
    <w:rsid w:val="72342F59"/>
    <w:rsid w:val="723D398B"/>
    <w:rsid w:val="72490354"/>
    <w:rsid w:val="72D4D847"/>
    <w:rsid w:val="730F2024"/>
    <w:rsid w:val="731BE64B"/>
    <w:rsid w:val="73659EC0"/>
    <w:rsid w:val="7366A180"/>
    <w:rsid w:val="73681606"/>
    <w:rsid w:val="737F5749"/>
    <w:rsid w:val="73952B5D"/>
    <w:rsid w:val="73C64A82"/>
    <w:rsid w:val="73C6E303"/>
    <w:rsid w:val="73E4D3B5"/>
    <w:rsid w:val="73ECC13B"/>
    <w:rsid w:val="7423214D"/>
    <w:rsid w:val="743D6D5E"/>
    <w:rsid w:val="7482D304"/>
    <w:rsid w:val="7489D082"/>
    <w:rsid w:val="74B7B6AC"/>
    <w:rsid w:val="74E13DE8"/>
    <w:rsid w:val="750D33B8"/>
    <w:rsid w:val="750E94D6"/>
    <w:rsid w:val="751B60CC"/>
    <w:rsid w:val="7547EA1D"/>
    <w:rsid w:val="75498B07"/>
    <w:rsid w:val="7551788D"/>
    <w:rsid w:val="7592C6F8"/>
    <w:rsid w:val="7619660D"/>
    <w:rsid w:val="76287193"/>
    <w:rsid w:val="76475F75"/>
    <w:rsid w:val="764C384F"/>
    <w:rsid w:val="76624DFF"/>
    <w:rsid w:val="76632C32"/>
    <w:rsid w:val="767A8DA2"/>
    <w:rsid w:val="767FFC0B"/>
    <w:rsid w:val="76955F35"/>
    <w:rsid w:val="7696FC4F"/>
    <w:rsid w:val="769FB6C8"/>
    <w:rsid w:val="76C22C76"/>
    <w:rsid w:val="76C93A13"/>
    <w:rsid w:val="76EDB6FA"/>
    <w:rsid w:val="76FDEB44"/>
    <w:rsid w:val="77003BFC"/>
    <w:rsid w:val="77024D80"/>
    <w:rsid w:val="77227FD4"/>
    <w:rsid w:val="77265FD7"/>
    <w:rsid w:val="77A8496A"/>
    <w:rsid w:val="77AE01E3"/>
    <w:rsid w:val="7808EF0A"/>
    <w:rsid w:val="78312F96"/>
    <w:rsid w:val="7858F797"/>
    <w:rsid w:val="785C7243"/>
    <w:rsid w:val="78C4F3C8"/>
    <w:rsid w:val="79298B9B"/>
    <w:rsid w:val="79345C73"/>
    <w:rsid w:val="7949D244"/>
    <w:rsid w:val="79793ADA"/>
    <w:rsid w:val="79A188D3"/>
    <w:rsid w:val="79ADB263"/>
    <w:rsid w:val="79B54B8F"/>
    <w:rsid w:val="79BBB7E7"/>
    <w:rsid w:val="79CCFFF7"/>
    <w:rsid w:val="79D8FDC6"/>
    <w:rsid w:val="7A5CD914"/>
    <w:rsid w:val="7A60C429"/>
    <w:rsid w:val="7A71FDF7"/>
    <w:rsid w:val="7A9DFBD9"/>
    <w:rsid w:val="7ADFEA2C"/>
    <w:rsid w:val="7AE173F8"/>
    <w:rsid w:val="7AFABF9C"/>
    <w:rsid w:val="7B19DBD4"/>
    <w:rsid w:val="7B1B2D75"/>
    <w:rsid w:val="7B687447"/>
    <w:rsid w:val="7BEE89A6"/>
    <w:rsid w:val="7BF7D320"/>
    <w:rsid w:val="7C12CD9D"/>
    <w:rsid w:val="7C143DEA"/>
    <w:rsid w:val="7C252845"/>
    <w:rsid w:val="7C2ED2E9"/>
    <w:rsid w:val="7C389F2D"/>
    <w:rsid w:val="7C4B0A92"/>
    <w:rsid w:val="7C592552"/>
    <w:rsid w:val="7C5DE40A"/>
    <w:rsid w:val="7C8CD6D2"/>
    <w:rsid w:val="7CD26DB6"/>
    <w:rsid w:val="7CEF373B"/>
    <w:rsid w:val="7CF1B843"/>
    <w:rsid w:val="7D2FE366"/>
    <w:rsid w:val="7D30A37B"/>
    <w:rsid w:val="7D549CEC"/>
    <w:rsid w:val="7D724DAD"/>
    <w:rsid w:val="7DA72EB5"/>
    <w:rsid w:val="7DB337EA"/>
    <w:rsid w:val="7DBDEB8E"/>
    <w:rsid w:val="7DD60B4D"/>
    <w:rsid w:val="7DFBBDAB"/>
    <w:rsid w:val="7E1F6121"/>
    <w:rsid w:val="7EA0C7AD"/>
    <w:rsid w:val="7EB7AD2D"/>
    <w:rsid w:val="7EBCD536"/>
    <w:rsid w:val="7EFB94E6"/>
    <w:rsid w:val="7F218FCA"/>
    <w:rsid w:val="7F8AABD7"/>
    <w:rsid w:val="7F90C614"/>
    <w:rsid w:val="7FBA021C"/>
    <w:rsid w:val="7FD71B17"/>
    <w:rsid w:val="7FF0254D"/>
    <w:rsid w:val="7FFA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6A544B0"/>
  <w15:chartTrackingRefBased/>
  <w15:docId w15:val="{E1F86F22-6D04-42D3-9391-696B5CB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41B4"/>
  </w:style>
  <w:style w:type="paragraph" w:styleId="Footer">
    <w:name w:val="footer"/>
    <w:basedOn w:val="Normal"/>
    <w:link w:val="Foot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41B4"/>
  </w:style>
  <w:style w:type="paragraph" w:styleId="Title">
    <w:name w:val="Title"/>
    <w:basedOn w:val="Normal"/>
    <w:next w:val="Normal"/>
    <w:link w:val="TitleChar"/>
    <w:uiPriority w:val="10"/>
    <w:qFormat/>
    <w:rsid w:val="003319B4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319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665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4C66DF"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2E1ECBA1CE49E3908673F28EFE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1F83-85CD-4BE9-8E5D-32B7906C3D61}"/>
      </w:docPartPr>
      <w:docPartBody>
        <w:p w:rsidR="006A1F39" w:rsidRDefault="001D58AD" w:rsidP="001D58AD">
          <w:pPr>
            <w:pStyle w:val="0B2E1ECBA1CE49E3908673F28EFEBAB6"/>
          </w:pPr>
          <w:r>
            <w:t>[Type here]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BB5D-20BA-4B97-9E28-E12E456220B9}"/>
      </w:docPartPr>
      <w:docPartBody>
        <w:p w:rsidR="006A1F39" w:rsidRDefault="001D58AD">
          <w:r w:rsidRPr="00537E1A">
            <w:rPr>
              <w:rStyle w:val="PlaceholderText"/>
            </w:rPr>
            <w:t>Choose an item.</w:t>
          </w:r>
        </w:p>
      </w:docPartBody>
    </w:docPart>
    <w:docPart>
      <w:docPartPr>
        <w:name w:val="CED419799EB8467D9DCFF7708B9A4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4D2DC-E8C0-47E6-A114-0995342ACE2D}"/>
      </w:docPartPr>
      <w:docPartBody>
        <w:p w:rsidR="003B60E4" w:rsidRDefault="003B60E4" w:rsidP="003B60E4">
          <w:pPr>
            <w:pStyle w:val="CED419799EB8467D9DCFF7708B9A4971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59979CF8249708E2E437487A75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4E969-CED6-40ED-9080-F1B4065ACB85}"/>
      </w:docPartPr>
      <w:docPartBody>
        <w:p w:rsidR="00BD145D" w:rsidRDefault="00BD145D" w:rsidP="00BD145D">
          <w:pPr>
            <w:pStyle w:val="00359979CF8249708E2E437487A752B1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EA486F7AF468BAF84422B743AD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D2ABD-7CE9-4EF5-8021-66F297D8A684}"/>
      </w:docPartPr>
      <w:docPartBody>
        <w:p w:rsidR="00667A91" w:rsidRDefault="00BD145D" w:rsidP="00BD145D">
          <w:pPr>
            <w:pStyle w:val="478EA486F7AF468BAF84422B743AD940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DFF29791E4127923D27BAD9619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8A55B-DD88-4603-B9F1-FAF8D2E431EF}"/>
      </w:docPartPr>
      <w:docPartBody>
        <w:p w:rsidR="00667A91" w:rsidRDefault="00BD145D" w:rsidP="00BD145D">
          <w:pPr>
            <w:pStyle w:val="F32DFF29791E4127923D27BAD9619D5B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1C7204C244A0FA6DB1D2CAB75C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2657-9C86-4672-8EEB-46CD8ED295F8}"/>
      </w:docPartPr>
      <w:docPartBody>
        <w:p w:rsidR="00667A91" w:rsidRDefault="00BD145D" w:rsidP="00BD145D">
          <w:pPr>
            <w:pStyle w:val="AFB1C7204C244A0FA6DB1D2CAB75C30D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A0237CA23F4905BD881C128C43E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308EE-DA0F-45A6-8099-F640207FCF25}"/>
      </w:docPartPr>
      <w:docPartBody>
        <w:p w:rsidR="00667A91" w:rsidRDefault="00BD145D" w:rsidP="00BD145D">
          <w:pPr>
            <w:pStyle w:val="33A0237CA23F4905BD881C128C43E799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D792E45A440F986D3CBC831DE3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A0950-187D-48CF-BCE0-41A17B3350C6}"/>
      </w:docPartPr>
      <w:docPartBody>
        <w:p w:rsidR="00667A91" w:rsidRDefault="00BD145D" w:rsidP="00BD145D">
          <w:pPr>
            <w:pStyle w:val="18CD792E45A440F986D3CBC831DE3441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1F8A3B2A0455DBCB8B2DB4BCC7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09572-1619-4251-BA5E-090CC95FF75D}"/>
      </w:docPartPr>
      <w:docPartBody>
        <w:p w:rsidR="00667A91" w:rsidRDefault="00BD145D" w:rsidP="00BD145D">
          <w:pPr>
            <w:pStyle w:val="4141F8A3B2A0455DBCB8B2DB4BCC75E3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D39DBE2A6E42769143FEFFC90C3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F8C9F-0FEB-41EC-89B3-80E95FB2205B}"/>
      </w:docPartPr>
      <w:docPartBody>
        <w:p w:rsidR="00667A91" w:rsidRDefault="00BD145D" w:rsidP="00BD145D">
          <w:pPr>
            <w:pStyle w:val="22D39DBE2A6E42769143FEFFC90C39C3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5E50C024548AC8DACDD0302D9F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2DE28-3B35-44D5-B398-1599FB014738}"/>
      </w:docPartPr>
      <w:docPartBody>
        <w:p w:rsidR="00667A91" w:rsidRDefault="00BD145D" w:rsidP="00BD145D">
          <w:pPr>
            <w:pStyle w:val="FD55E50C024548AC8DACDD0302D9F9E0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9F807C7F645339BDEAA538ECD8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5E3EE-7AAB-4E75-8D55-170586FFE4FB}"/>
      </w:docPartPr>
      <w:docPartBody>
        <w:p w:rsidR="00667A91" w:rsidRDefault="00BD145D" w:rsidP="00BD145D">
          <w:pPr>
            <w:pStyle w:val="0F49F807C7F645339BDEAA538ECD84C9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B7CA790F24A8EAD48F4A332BAC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0FBBB-F356-417C-BDF4-37EEC6C029EA}"/>
      </w:docPartPr>
      <w:docPartBody>
        <w:p w:rsidR="00667A91" w:rsidRDefault="00BD145D" w:rsidP="00BD145D">
          <w:pPr>
            <w:pStyle w:val="B05B7CA790F24A8EAD48F4A332BACC70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2EF2F0420645B7A4C30DEC6FAF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E086A-3ED9-4EC3-9852-7107B3691516}"/>
      </w:docPartPr>
      <w:docPartBody>
        <w:p w:rsidR="00667A91" w:rsidRDefault="00BD145D" w:rsidP="00BD145D">
          <w:pPr>
            <w:pStyle w:val="7E2EF2F0420645B7A4C30DEC6FAFBE2A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AF1B337DF4C92914DFB9407191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0998C-CCA9-4286-9D1E-4CB91EAE8464}"/>
      </w:docPartPr>
      <w:docPartBody>
        <w:p w:rsidR="00667A91" w:rsidRDefault="00BD145D" w:rsidP="00BD145D">
          <w:pPr>
            <w:pStyle w:val="272AF1B337DF4C92914DFB94071919C4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7E69662F14E098984D6927CCDF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96EAC-B0CF-42F8-8812-0222E2B396AD}"/>
      </w:docPartPr>
      <w:docPartBody>
        <w:p w:rsidR="00667A91" w:rsidRDefault="00BD145D" w:rsidP="00BD145D">
          <w:pPr>
            <w:pStyle w:val="0DF7E69662F14E098984D6927CCDF79D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77B7FA416429EA2E06AD2A1C7D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C93C0-C740-4FC3-B4E9-8D81694BF76F}"/>
      </w:docPartPr>
      <w:docPartBody>
        <w:p w:rsidR="00667A91" w:rsidRDefault="00BD145D" w:rsidP="00BD145D">
          <w:pPr>
            <w:pStyle w:val="0AC77B7FA416429EA2E06AD2A1C7D3AB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D7825938D430F8DDD5C201AE41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DE30-C7B9-4894-A652-F76266AE8825}"/>
      </w:docPartPr>
      <w:docPartBody>
        <w:p w:rsidR="00667A91" w:rsidRDefault="00BD145D" w:rsidP="00BD145D">
          <w:pPr>
            <w:pStyle w:val="29AD7825938D430F8DDD5C201AE41A2B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DA6BC7F91464F96318748D51FF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D6648-B990-451D-9BB8-6C9765263A45}"/>
      </w:docPartPr>
      <w:docPartBody>
        <w:p w:rsidR="00667A91" w:rsidRDefault="00667A91" w:rsidP="00667A91">
          <w:pPr>
            <w:pStyle w:val="67FDA6BC7F91464F96318748D51FF447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F650687CC4D3BBC7915D0D8499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C0236-949F-4824-AFE6-F30A44A8D11B}"/>
      </w:docPartPr>
      <w:docPartBody>
        <w:p w:rsidR="00667A91" w:rsidRDefault="00667A91" w:rsidP="00667A91">
          <w:pPr>
            <w:pStyle w:val="E09F650687CC4D3BBC7915D0D84991D8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8B1CA01B94D9AB884FC3C9275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1464-6344-4B0D-9BB2-874D6A6B77C9}"/>
      </w:docPartPr>
      <w:docPartBody>
        <w:p w:rsidR="00667A91" w:rsidRDefault="00667A91" w:rsidP="00667A91">
          <w:pPr>
            <w:pStyle w:val="3CB8B1CA01B94D9AB884FC3C927589D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4B55D3F21E444DA634452DA63CE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16AC6-A403-4A87-BC9E-ADDCE59C34E1}"/>
      </w:docPartPr>
      <w:docPartBody>
        <w:p w:rsidR="00667A91" w:rsidRDefault="00667A91" w:rsidP="00667A91">
          <w:pPr>
            <w:pStyle w:val="1B4B55D3F21E444DA634452DA63CEA3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D"/>
    <w:rsid w:val="001D58AD"/>
    <w:rsid w:val="003B60E4"/>
    <w:rsid w:val="00667A91"/>
    <w:rsid w:val="006A1F39"/>
    <w:rsid w:val="00BD145D"/>
    <w:rsid w:val="00CB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2E1ECBA1CE49E3908673F28EFEBAB6">
    <w:name w:val="0B2E1ECBA1CE49E3908673F28EFEBAB6"/>
    <w:rsid w:val="001D58AD"/>
  </w:style>
  <w:style w:type="character" w:styleId="PlaceholderText">
    <w:name w:val="Placeholder Text"/>
    <w:basedOn w:val="DefaultParagraphFont"/>
    <w:uiPriority w:val="99"/>
    <w:semiHidden/>
    <w:rsid w:val="00667A91"/>
    <w:rPr>
      <w:color w:val="808080"/>
    </w:rPr>
  </w:style>
  <w:style w:type="paragraph" w:customStyle="1" w:styleId="FE388924C7014A278C6170074730A7D1">
    <w:name w:val="FE388924C7014A278C6170074730A7D1"/>
    <w:rsid w:val="001D58AD"/>
  </w:style>
  <w:style w:type="paragraph" w:customStyle="1" w:styleId="A235012BFD1846CAB617CEC219CB10D8">
    <w:name w:val="A235012BFD1846CAB617CEC219CB10D8"/>
    <w:rsid w:val="001D58AD"/>
  </w:style>
  <w:style w:type="paragraph" w:customStyle="1" w:styleId="D268E17E4BB9447FA671C98991A2FAE5">
    <w:name w:val="D268E17E4BB9447FA671C98991A2FAE5"/>
    <w:rsid w:val="001D58AD"/>
  </w:style>
  <w:style w:type="paragraph" w:customStyle="1" w:styleId="1AC9A5CD73E742E28A7F5F0E63B13B9E">
    <w:name w:val="1AC9A5CD73E742E28A7F5F0E63B13B9E"/>
    <w:rsid w:val="00CB1AC9"/>
  </w:style>
  <w:style w:type="paragraph" w:customStyle="1" w:styleId="4B2364FCC980407B80BE785E6406B0B7">
    <w:name w:val="4B2364FCC980407B80BE785E6406B0B7"/>
    <w:rsid w:val="003B60E4"/>
  </w:style>
  <w:style w:type="paragraph" w:customStyle="1" w:styleId="9F7D56D40ED84B7F9E1955D69EF36430">
    <w:name w:val="9F7D56D40ED84B7F9E1955D69EF36430"/>
    <w:rsid w:val="003B60E4"/>
  </w:style>
  <w:style w:type="paragraph" w:customStyle="1" w:styleId="CED419799EB8467D9DCFF7708B9A4971">
    <w:name w:val="CED419799EB8467D9DCFF7708B9A4971"/>
    <w:rsid w:val="003B60E4"/>
  </w:style>
  <w:style w:type="paragraph" w:customStyle="1" w:styleId="E4C79D6BF7994B408D2C9B01D315E276">
    <w:name w:val="E4C79D6BF7994B408D2C9B01D315E276"/>
    <w:rsid w:val="003B60E4"/>
  </w:style>
  <w:style w:type="paragraph" w:customStyle="1" w:styleId="D306BCC742004E989D32892D73027E5F">
    <w:name w:val="D306BCC742004E989D32892D73027E5F"/>
    <w:rsid w:val="003B60E4"/>
  </w:style>
  <w:style w:type="paragraph" w:customStyle="1" w:styleId="C4D11A6E0B5A45318CAD4A30AA8B971F">
    <w:name w:val="C4D11A6E0B5A45318CAD4A30AA8B971F"/>
    <w:rsid w:val="003B60E4"/>
  </w:style>
  <w:style w:type="paragraph" w:customStyle="1" w:styleId="DF8B65BB19B2453A94A5E58999E6CC63">
    <w:name w:val="DF8B65BB19B2453A94A5E58999E6CC63"/>
    <w:rsid w:val="003B60E4"/>
  </w:style>
  <w:style w:type="paragraph" w:customStyle="1" w:styleId="BBEE963271F443699B881BA1E5C648E3">
    <w:name w:val="BBEE963271F443699B881BA1E5C648E3"/>
    <w:rsid w:val="003B60E4"/>
  </w:style>
  <w:style w:type="paragraph" w:customStyle="1" w:styleId="DFDA845A23C042D69FE5360ED1316BF4">
    <w:name w:val="DFDA845A23C042D69FE5360ED1316BF4"/>
    <w:rsid w:val="003B60E4"/>
  </w:style>
  <w:style w:type="paragraph" w:customStyle="1" w:styleId="B5AAF26E32F841F98D11F6EEC2DAF6BF">
    <w:name w:val="B5AAF26E32F841F98D11F6EEC2DAF6BF"/>
    <w:rsid w:val="003B60E4"/>
  </w:style>
  <w:style w:type="paragraph" w:customStyle="1" w:styleId="7F1BC6DE13284759994227A41B8D7486">
    <w:name w:val="7F1BC6DE13284759994227A41B8D7486"/>
    <w:rsid w:val="003B60E4"/>
  </w:style>
  <w:style w:type="paragraph" w:customStyle="1" w:styleId="900A9F66320348728CBB0886957045B1">
    <w:name w:val="900A9F66320348728CBB0886957045B1"/>
    <w:rsid w:val="003B60E4"/>
  </w:style>
  <w:style w:type="paragraph" w:customStyle="1" w:styleId="6F40A4A9D4564B90B7D0795E920B7896">
    <w:name w:val="6F40A4A9D4564B90B7D0795E920B7896"/>
    <w:rsid w:val="003B60E4"/>
  </w:style>
  <w:style w:type="paragraph" w:customStyle="1" w:styleId="9A55D58327C0459395B4B6F80A92A2AC">
    <w:name w:val="9A55D58327C0459395B4B6F80A92A2AC"/>
    <w:rsid w:val="003B60E4"/>
  </w:style>
  <w:style w:type="paragraph" w:customStyle="1" w:styleId="3BD682CC33C04E41BD23BA639A711E40">
    <w:name w:val="3BD682CC33C04E41BD23BA639A711E40"/>
    <w:rsid w:val="00BD145D"/>
  </w:style>
  <w:style w:type="paragraph" w:customStyle="1" w:styleId="BB88FCA7FC5D43158C279497C7EEF2C2">
    <w:name w:val="BB88FCA7FC5D43158C279497C7EEF2C2"/>
    <w:rsid w:val="00BD145D"/>
  </w:style>
  <w:style w:type="paragraph" w:customStyle="1" w:styleId="1A8457D826D242F68C429FDF18511313">
    <w:name w:val="1A8457D826D242F68C429FDF18511313"/>
    <w:rsid w:val="00BD145D"/>
  </w:style>
  <w:style w:type="paragraph" w:customStyle="1" w:styleId="33EBBD98A7FA48C98EA1824B56C73CA8">
    <w:name w:val="33EBBD98A7FA48C98EA1824B56C73CA8"/>
    <w:rsid w:val="00BD145D"/>
  </w:style>
  <w:style w:type="paragraph" w:customStyle="1" w:styleId="1AE2C317983443238B2C1BD2985E0F74">
    <w:name w:val="1AE2C317983443238B2C1BD2985E0F74"/>
    <w:rsid w:val="00BD145D"/>
  </w:style>
  <w:style w:type="paragraph" w:customStyle="1" w:styleId="07284FF462794386929440FD43D8CE7A">
    <w:name w:val="07284FF462794386929440FD43D8CE7A"/>
    <w:rsid w:val="00BD145D"/>
  </w:style>
  <w:style w:type="paragraph" w:customStyle="1" w:styleId="D700F4052F394528B652F8563D855243">
    <w:name w:val="D700F4052F394528B652F8563D855243"/>
    <w:rsid w:val="00BD145D"/>
  </w:style>
  <w:style w:type="paragraph" w:customStyle="1" w:styleId="3F0E5A1EFAC24A498460F16EF25D414C">
    <w:name w:val="3F0E5A1EFAC24A498460F16EF25D414C"/>
    <w:rsid w:val="00BD145D"/>
  </w:style>
  <w:style w:type="paragraph" w:customStyle="1" w:styleId="3C38651393484516B19C9391EB72A4A6">
    <w:name w:val="3C38651393484516B19C9391EB72A4A6"/>
    <w:rsid w:val="00BD145D"/>
  </w:style>
  <w:style w:type="paragraph" w:customStyle="1" w:styleId="65F56425E7A74BF19A64B2F0D730412C">
    <w:name w:val="65F56425E7A74BF19A64B2F0D730412C"/>
    <w:rsid w:val="00BD145D"/>
  </w:style>
  <w:style w:type="paragraph" w:customStyle="1" w:styleId="36929DC9C4D044E699F1AADFC669F922">
    <w:name w:val="36929DC9C4D044E699F1AADFC669F922"/>
    <w:rsid w:val="00BD145D"/>
  </w:style>
  <w:style w:type="paragraph" w:customStyle="1" w:styleId="C403FA11EB6E417BA2E67794C964C668">
    <w:name w:val="C403FA11EB6E417BA2E67794C964C668"/>
    <w:rsid w:val="00BD145D"/>
  </w:style>
  <w:style w:type="paragraph" w:customStyle="1" w:styleId="82B4E5E2F12B479294A6C52DCF0A9DB6">
    <w:name w:val="82B4E5E2F12B479294A6C52DCF0A9DB6"/>
    <w:rsid w:val="00BD145D"/>
  </w:style>
  <w:style w:type="paragraph" w:customStyle="1" w:styleId="A0DD8BCB3199435CA098B0F28A63DD00">
    <w:name w:val="A0DD8BCB3199435CA098B0F28A63DD00"/>
    <w:rsid w:val="00BD145D"/>
  </w:style>
  <w:style w:type="paragraph" w:customStyle="1" w:styleId="8815D41B44E747F18CBCB3ED89BC142E">
    <w:name w:val="8815D41B44E747F18CBCB3ED89BC142E"/>
    <w:rsid w:val="00BD145D"/>
  </w:style>
  <w:style w:type="paragraph" w:customStyle="1" w:styleId="00359979CF8249708E2E437487A752B1">
    <w:name w:val="00359979CF8249708E2E437487A752B1"/>
    <w:rsid w:val="00BD145D"/>
  </w:style>
  <w:style w:type="paragraph" w:customStyle="1" w:styleId="F7A5ED57660A4881B508F4512768EE4C">
    <w:name w:val="F7A5ED57660A4881B508F4512768EE4C"/>
    <w:rsid w:val="00BD145D"/>
  </w:style>
  <w:style w:type="paragraph" w:customStyle="1" w:styleId="C6397921B6474055B2524C7D86A38389">
    <w:name w:val="C6397921B6474055B2524C7D86A38389"/>
    <w:rsid w:val="00BD145D"/>
  </w:style>
  <w:style w:type="paragraph" w:customStyle="1" w:styleId="6E68E413E4B04644B6BDFBF6AFBCBFDA">
    <w:name w:val="6E68E413E4B04644B6BDFBF6AFBCBFDA"/>
    <w:rsid w:val="00BD145D"/>
  </w:style>
  <w:style w:type="paragraph" w:customStyle="1" w:styleId="D560D0152DD44A65BCCBAD56E04F0998">
    <w:name w:val="D560D0152DD44A65BCCBAD56E04F0998"/>
    <w:rsid w:val="00BD145D"/>
  </w:style>
  <w:style w:type="paragraph" w:customStyle="1" w:styleId="0B03521DAAB4450497CB80B0FFD74D70">
    <w:name w:val="0B03521DAAB4450497CB80B0FFD74D70"/>
    <w:rsid w:val="00BD145D"/>
  </w:style>
  <w:style w:type="paragraph" w:customStyle="1" w:styleId="AA22BE582970467B9752932F28AF01DD">
    <w:name w:val="AA22BE582970467B9752932F28AF01DD"/>
    <w:rsid w:val="00BD145D"/>
  </w:style>
  <w:style w:type="paragraph" w:customStyle="1" w:styleId="54E4E5F7116E440F80A169D8121B55A5">
    <w:name w:val="54E4E5F7116E440F80A169D8121B55A5"/>
    <w:rsid w:val="00BD145D"/>
  </w:style>
  <w:style w:type="paragraph" w:customStyle="1" w:styleId="A1AEF56543D44278B9B9D6486B11E380">
    <w:name w:val="A1AEF56543D44278B9B9D6486B11E380"/>
    <w:rsid w:val="00BD145D"/>
  </w:style>
  <w:style w:type="paragraph" w:customStyle="1" w:styleId="FEBE7171772642E084A803B672C6C1D2">
    <w:name w:val="FEBE7171772642E084A803B672C6C1D2"/>
    <w:rsid w:val="00BD145D"/>
  </w:style>
  <w:style w:type="paragraph" w:customStyle="1" w:styleId="478EA486F7AF468BAF84422B743AD940">
    <w:name w:val="478EA486F7AF468BAF84422B743AD940"/>
    <w:rsid w:val="00BD145D"/>
  </w:style>
  <w:style w:type="paragraph" w:customStyle="1" w:styleId="F32DFF29791E4127923D27BAD9619D5B">
    <w:name w:val="F32DFF29791E4127923D27BAD9619D5B"/>
    <w:rsid w:val="00BD145D"/>
  </w:style>
  <w:style w:type="paragraph" w:customStyle="1" w:styleId="AFB1C7204C244A0FA6DB1D2CAB75C30D">
    <w:name w:val="AFB1C7204C244A0FA6DB1D2CAB75C30D"/>
    <w:rsid w:val="00BD145D"/>
  </w:style>
  <w:style w:type="paragraph" w:customStyle="1" w:styleId="33A0237CA23F4905BD881C128C43E799">
    <w:name w:val="33A0237CA23F4905BD881C128C43E799"/>
    <w:rsid w:val="00BD145D"/>
  </w:style>
  <w:style w:type="paragraph" w:customStyle="1" w:styleId="18CD792E45A440F986D3CBC831DE3441">
    <w:name w:val="18CD792E45A440F986D3CBC831DE3441"/>
    <w:rsid w:val="00BD145D"/>
  </w:style>
  <w:style w:type="paragraph" w:customStyle="1" w:styleId="4141F8A3B2A0455DBCB8B2DB4BCC75E3">
    <w:name w:val="4141F8A3B2A0455DBCB8B2DB4BCC75E3"/>
    <w:rsid w:val="00BD145D"/>
  </w:style>
  <w:style w:type="paragraph" w:customStyle="1" w:styleId="22D39DBE2A6E42769143FEFFC90C39C3">
    <w:name w:val="22D39DBE2A6E42769143FEFFC90C39C3"/>
    <w:rsid w:val="00BD145D"/>
  </w:style>
  <w:style w:type="paragraph" w:customStyle="1" w:styleId="FD55E50C024548AC8DACDD0302D9F9E0">
    <w:name w:val="FD55E50C024548AC8DACDD0302D9F9E0"/>
    <w:rsid w:val="00BD145D"/>
  </w:style>
  <w:style w:type="paragraph" w:customStyle="1" w:styleId="0F49F807C7F645339BDEAA538ECD84C9">
    <w:name w:val="0F49F807C7F645339BDEAA538ECD84C9"/>
    <w:rsid w:val="00BD145D"/>
  </w:style>
  <w:style w:type="paragraph" w:customStyle="1" w:styleId="B05B7CA790F24A8EAD48F4A332BACC70">
    <w:name w:val="B05B7CA790F24A8EAD48F4A332BACC70"/>
    <w:rsid w:val="00BD145D"/>
  </w:style>
  <w:style w:type="paragraph" w:customStyle="1" w:styleId="7E2EF2F0420645B7A4C30DEC6FAFBE2A">
    <w:name w:val="7E2EF2F0420645B7A4C30DEC6FAFBE2A"/>
    <w:rsid w:val="00BD145D"/>
  </w:style>
  <w:style w:type="paragraph" w:customStyle="1" w:styleId="272AF1B337DF4C92914DFB94071919C4">
    <w:name w:val="272AF1B337DF4C92914DFB94071919C4"/>
    <w:rsid w:val="00BD145D"/>
  </w:style>
  <w:style w:type="paragraph" w:customStyle="1" w:styleId="0DF7E69662F14E098984D6927CCDF79D">
    <w:name w:val="0DF7E69662F14E098984D6927CCDF79D"/>
    <w:rsid w:val="00BD145D"/>
  </w:style>
  <w:style w:type="paragraph" w:customStyle="1" w:styleId="F4E6AAF9B1A34D46AE1E4D97426A544B">
    <w:name w:val="F4E6AAF9B1A34D46AE1E4D97426A544B"/>
    <w:rsid w:val="00BD145D"/>
  </w:style>
  <w:style w:type="paragraph" w:customStyle="1" w:styleId="0AC77B7FA416429EA2E06AD2A1C7D3AB">
    <w:name w:val="0AC77B7FA416429EA2E06AD2A1C7D3AB"/>
    <w:rsid w:val="00BD145D"/>
  </w:style>
  <w:style w:type="paragraph" w:customStyle="1" w:styleId="29AD7825938D430F8DDD5C201AE41A2B">
    <w:name w:val="29AD7825938D430F8DDD5C201AE41A2B"/>
    <w:rsid w:val="00BD145D"/>
  </w:style>
  <w:style w:type="paragraph" w:customStyle="1" w:styleId="67FDA6BC7F91464F96318748D51FF447">
    <w:name w:val="67FDA6BC7F91464F96318748D51FF447"/>
    <w:rsid w:val="00667A91"/>
  </w:style>
  <w:style w:type="paragraph" w:customStyle="1" w:styleId="E09F650687CC4D3BBC7915D0D84991D8">
    <w:name w:val="E09F650687CC4D3BBC7915D0D84991D8"/>
    <w:rsid w:val="00667A91"/>
  </w:style>
  <w:style w:type="paragraph" w:customStyle="1" w:styleId="3CB8B1CA01B94D9AB884FC3C927589D5">
    <w:name w:val="3CB8B1CA01B94D9AB884FC3C927589D5"/>
    <w:rsid w:val="00667A91"/>
  </w:style>
  <w:style w:type="paragraph" w:customStyle="1" w:styleId="1B4B55D3F21E444DA634452DA63CEA35">
    <w:name w:val="1B4B55D3F21E444DA634452DA63CEA35"/>
    <w:rsid w:val="00667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ECB55B253E4479B5FFEE443A1BFBB" ma:contentTypeVersion="18" ma:contentTypeDescription="Create a new document." ma:contentTypeScope="" ma:versionID="9eed8037b31d0ef0c292808c26cac191">
  <xsd:schema xmlns:xsd="http://www.w3.org/2001/XMLSchema" xmlns:xs="http://www.w3.org/2001/XMLSchema" xmlns:p="http://schemas.microsoft.com/office/2006/metadata/properties" xmlns:ns2="a505974a-77ee-4161-a489-f6308efe64f7" xmlns:ns3="05bf84e9-d812-4326-9d80-9e745f181f5d" targetNamespace="http://schemas.microsoft.com/office/2006/metadata/properties" ma:root="true" ma:fieldsID="f9c64f5ba92d5c32f3308354a568e84b" ns2:_="" ns3:_="">
    <xsd:import namespace="a505974a-77ee-4161-a489-f6308efe64f7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5974a-77ee-4161-a489-f6308efe6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313dd8-e5dd-481b-9009-e8abe59a76bd}" ma:internalName="TaxCatchAll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505974a-77ee-4161-a489-f6308efe64f7" xsi:nil="true"/>
    <SharedWithUsers xmlns="05bf84e9-d812-4326-9d80-9e745f181f5d">
      <UserInfo>
        <DisplayName/>
        <AccountId xsi:nil="true"/>
        <AccountType/>
      </UserInfo>
    </SharedWithUsers>
    <MediaLengthInSeconds xmlns="a505974a-77ee-4161-a489-f6308efe64f7" xsi:nil="true"/>
    <TaxCatchAll xmlns="05bf84e9-d812-4326-9d80-9e745f181f5d" xsi:nil="true"/>
    <lcf76f155ced4ddcb4097134ff3c332f xmlns="a505974a-77ee-4161-a489-f6308efe64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E9464-81F3-43CB-AD82-924F88D74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5974a-77ee-4161-a489-f6308efe64f7"/>
    <ds:schemaRef ds:uri="05bf84e9-d812-4326-9d80-9e745f181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D9518-8B19-4B3E-9B6D-74B85A19280A}">
  <ds:schemaRefs>
    <ds:schemaRef ds:uri="05bf84e9-d812-4326-9d80-9e745f181f5d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505974a-77ee-4161-a489-f6308efe64f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2158BE-7402-429B-A2E3-2503A69B09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Fitzpatrick (Furrowfield)</dc:creator>
  <keywords/>
  <dc:description/>
  <lastModifiedBy>Kate Fitzpatrick (Furrowfield)</lastModifiedBy>
  <revision>11</revision>
  <lastPrinted>2023-09-06T13:06:00.0000000Z</lastPrinted>
  <dcterms:created xsi:type="dcterms:W3CDTF">2023-09-04T15:44:00.0000000Z</dcterms:created>
  <dcterms:modified xsi:type="dcterms:W3CDTF">2023-11-07T11:29:04.0441221Z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0x010100B08ECB55B253E4479B5FFEE443A1BFBB</vt:lpwstr>
  </property>
  <property fmtid="{D5CDD505-2E9C-101B-9397-08002B2CF9AE}" pid="3" name="Order">
    <vt:r8>3729000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